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0AD9B" w14:textId="38E863A1" w:rsidR="0047790E" w:rsidRDefault="00153E00" w:rsidP="234A586C">
      <w:pPr>
        <w:pBdr>
          <w:bottom w:val="single" w:sz="4" w:space="1" w:color="auto"/>
        </w:pBdr>
        <w:rPr>
          <w:b/>
          <w:bCs/>
        </w:rPr>
      </w:pPr>
      <w:r>
        <w:rPr>
          <w:b/>
          <w:bCs/>
        </w:rPr>
        <w:pict w14:anchorId="52490C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46pt">
            <v:imagedata r:id="rId7" o:title="Kleuter-2eGraad-01"/>
          </v:shape>
        </w:pict>
      </w:r>
      <w:r w:rsidR="234A586C" w:rsidRPr="234A586C">
        <w:rPr>
          <w:b/>
          <w:bCs/>
        </w:rPr>
        <w:t xml:space="preserve">ACTIVITEITEN </w:t>
      </w:r>
    </w:p>
    <w:tbl>
      <w:tblPr>
        <w:tblStyle w:val="Tabelraster"/>
        <w:tblW w:w="9056" w:type="dxa"/>
        <w:tblLook w:val="04A0" w:firstRow="1" w:lastRow="0" w:firstColumn="1" w:lastColumn="0" w:noHBand="0" w:noVBand="1"/>
      </w:tblPr>
      <w:tblGrid>
        <w:gridCol w:w="2789"/>
        <w:gridCol w:w="6267"/>
      </w:tblGrid>
      <w:tr w:rsidR="00CB5FC3" w:rsidRPr="00107C0A" w14:paraId="16A0FB36" w14:textId="77777777" w:rsidTr="234A586C">
        <w:tc>
          <w:tcPr>
            <w:tcW w:w="2789" w:type="dxa"/>
            <w:tcBorders>
              <w:top w:val="single" w:sz="12" w:space="0" w:color="auto"/>
              <w:left w:val="single" w:sz="12" w:space="0" w:color="auto"/>
            </w:tcBorders>
            <w:shd w:val="clear" w:color="auto" w:fill="A6A6A6" w:themeFill="background1" w:themeFillShade="A6"/>
          </w:tcPr>
          <w:p w14:paraId="65B0C9DB" w14:textId="52CE7D62" w:rsidR="00CB5FC3" w:rsidRPr="00107C0A" w:rsidRDefault="234A586C"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NAAM activiteit</w:t>
            </w:r>
          </w:p>
        </w:tc>
        <w:tc>
          <w:tcPr>
            <w:tcW w:w="6267" w:type="dxa"/>
            <w:tcBorders>
              <w:top w:val="single" w:sz="12" w:space="0" w:color="auto"/>
              <w:right w:val="single" w:sz="12" w:space="0" w:color="auto"/>
            </w:tcBorders>
            <w:shd w:val="clear" w:color="auto" w:fill="A6A6A6" w:themeFill="background1" w:themeFillShade="A6"/>
            <w:vAlign w:val="center"/>
          </w:tcPr>
          <w:p w14:paraId="4A3CB964" w14:textId="1E77BE82" w:rsidR="00CB5FC3" w:rsidRPr="00060A63" w:rsidRDefault="00D44DD1" w:rsidP="00DE729A">
            <w:pPr>
              <w:pStyle w:val="Normaalweb"/>
              <w:spacing w:before="80" w:beforeAutospacing="0" w:after="80" w:afterAutospacing="0"/>
              <w:rPr>
                <w:rFonts w:asciiTheme="minorHAnsi" w:hAnsiTheme="minorHAnsi" w:cstheme="minorHAnsi"/>
                <w:sz w:val="22"/>
                <w:szCs w:val="27"/>
              </w:rPr>
            </w:pPr>
            <w:r>
              <w:rPr>
                <w:rFonts w:asciiTheme="minorHAnsi" w:hAnsiTheme="minorHAnsi" w:cstheme="minorHAnsi"/>
                <w:sz w:val="22"/>
                <w:szCs w:val="27"/>
              </w:rPr>
              <w:t>Een promo-affiche met licht</w:t>
            </w:r>
          </w:p>
        </w:tc>
      </w:tr>
      <w:tr w:rsidR="006C2705" w:rsidRPr="00107C0A" w14:paraId="40C9225F" w14:textId="77777777" w:rsidTr="00D44DD1">
        <w:trPr>
          <w:trHeight w:val="589"/>
        </w:trPr>
        <w:tc>
          <w:tcPr>
            <w:tcW w:w="2789" w:type="dxa"/>
            <w:tcBorders>
              <w:top w:val="single" w:sz="12" w:space="0" w:color="auto"/>
              <w:left w:val="single" w:sz="12" w:space="0" w:color="auto"/>
            </w:tcBorders>
            <w:shd w:val="clear" w:color="auto" w:fill="auto"/>
          </w:tcPr>
          <w:p w14:paraId="336DC8EB" w14:textId="274D716E" w:rsidR="006C2705" w:rsidRDefault="234A586C"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Leeftijdsgroep</w:t>
            </w:r>
          </w:p>
        </w:tc>
        <w:tc>
          <w:tcPr>
            <w:tcW w:w="6267" w:type="dxa"/>
            <w:tcBorders>
              <w:top w:val="single" w:sz="12" w:space="0" w:color="auto"/>
              <w:right w:val="single" w:sz="12" w:space="0" w:color="auto"/>
            </w:tcBorders>
            <w:shd w:val="clear" w:color="auto" w:fill="auto"/>
            <w:vAlign w:val="center"/>
          </w:tcPr>
          <w:p w14:paraId="15C1A44F" w14:textId="649A3C57" w:rsidR="006C2705" w:rsidRPr="00D44DD1" w:rsidRDefault="00D44DD1" w:rsidP="234A586C">
            <w:pPr>
              <w:pStyle w:val="Normaalweb"/>
              <w:spacing w:before="0" w:beforeAutospacing="0" w:after="0" w:afterAutospacing="0"/>
              <w:rPr>
                <w:rFonts w:asciiTheme="minorHAnsi" w:hAnsiTheme="minorHAnsi" w:cstheme="minorBidi"/>
                <w:color w:val="000000" w:themeColor="text1"/>
              </w:rPr>
            </w:pPr>
            <w:r>
              <w:rPr>
                <w:rFonts w:asciiTheme="minorHAnsi" w:hAnsiTheme="minorHAnsi" w:cstheme="minorBidi"/>
                <w:b/>
                <w:color w:val="000000"/>
              </w:rPr>
              <w:t>2</w:t>
            </w:r>
            <w:r w:rsidR="006C2705" w:rsidRPr="0020213D">
              <w:rPr>
                <w:rFonts w:asciiTheme="minorHAnsi" w:hAnsiTheme="minorHAnsi" w:cstheme="minorBidi"/>
                <w:b/>
                <w:color w:val="000000"/>
                <w:vertAlign w:val="superscript"/>
              </w:rPr>
              <w:t>de</w:t>
            </w:r>
            <w:r w:rsidR="006C2705" w:rsidRPr="0020213D">
              <w:rPr>
                <w:rFonts w:asciiTheme="minorHAnsi" w:hAnsiTheme="minorHAnsi" w:cstheme="minorBidi"/>
                <w:b/>
                <w:color w:val="000000"/>
              </w:rPr>
              <w:t xml:space="preserve"> graad (8-10 jaar)</w:t>
            </w:r>
            <w:r w:rsidR="006C2705" w:rsidRPr="234A586C">
              <w:rPr>
                <w:rFonts w:asciiTheme="minorHAnsi" w:hAnsiTheme="minorHAnsi" w:cstheme="minorBidi"/>
                <w:color w:val="FF0000"/>
              </w:rPr>
              <w:t xml:space="preserve"> </w:t>
            </w:r>
          </w:p>
        </w:tc>
      </w:tr>
      <w:tr w:rsidR="00CB5FC3" w:rsidRPr="00107C0A" w14:paraId="6F59CC83" w14:textId="77777777" w:rsidTr="234A586C">
        <w:tc>
          <w:tcPr>
            <w:tcW w:w="2789" w:type="dxa"/>
            <w:tcBorders>
              <w:left w:val="single" w:sz="12" w:space="0" w:color="auto"/>
            </w:tcBorders>
          </w:tcPr>
          <w:p w14:paraId="59CE149C" w14:textId="6195EA22" w:rsidR="00CB5FC3" w:rsidRPr="00107C0A" w:rsidRDefault="234A586C" w:rsidP="234A586C">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Tijdsduur:</w:t>
            </w:r>
          </w:p>
        </w:tc>
        <w:tc>
          <w:tcPr>
            <w:tcW w:w="6267" w:type="dxa"/>
            <w:tcBorders>
              <w:right w:val="single" w:sz="12" w:space="0" w:color="auto"/>
            </w:tcBorders>
            <w:vAlign w:val="center"/>
          </w:tcPr>
          <w:p w14:paraId="51F9986F" w14:textId="2AAEDFB8" w:rsidR="00CB5FC3" w:rsidRPr="00107C0A" w:rsidRDefault="00865833" w:rsidP="234A586C">
            <w:pPr>
              <w:pStyle w:val="Normaalweb"/>
              <w:spacing w:beforeLines="60" w:before="144" w:beforeAutospacing="0" w:afterLines="60" w:after="144" w:afterAutospacing="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75</w:t>
            </w:r>
            <w:r w:rsidR="0020213D">
              <w:rPr>
                <w:rFonts w:asciiTheme="minorHAnsi" w:hAnsiTheme="minorHAnsi" w:cstheme="minorBidi"/>
                <w:color w:val="000000" w:themeColor="text1"/>
                <w:sz w:val="22"/>
                <w:szCs w:val="22"/>
              </w:rPr>
              <w:t xml:space="preserve"> </w:t>
            </w:r>
            <w:r w:rsidR="234A586C" w:rsidRPr="234A586C">
              <w:rPr>
                <w:rFonts w:asciiTheme="minorHAnsi" w:hAnsiTheme="minorHAnsi" w:cstheme="minorBidi"/>
                <w:color w:val="000000" w:themeColor="text1"/>
                <w:sz w:val="22"/>
                <w:szCs w:val="22"/>
              </w:rPr>
              <w:t>minuten</w:t>
            </w:r>
          </w:p>
        </w:tc>
      </w:tr>
      <w:tr w:rsidR="00D32790" w:rsidRPr="00107C0A" w14:paraId="47C289EB" w14:textId="77777777" w:rsidTr="234A586C">
        <w:tc>
          <w:tcPr>
            <w:tcW w:w="2789" w:type="dxa"/>
            <w:tcBorders>
              <w:left w:val="single" w:sz="12" w:space="0" w:color="auto"/>
            </w:tcBorders>
          </w:tcPr>
          <w:p w14:paraId="6307B6E6" w14:textId="6544306E" w:rsidR="00D32790" w:rsidRPr="00107C0A" w:rsidRDefault="00D32790" w:rsidP="00D32790">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Vaardigheden computationeel denken</w:t>
            </w:r>
          </w:p>
        </w:tc>
        <w:tc>
          <w:tcPr>
            <w:tcW w:w="6267" w:type="dxa"/>
            <w:tcBorders>
              <w:right w:val="single" w:sz="12" w:space="0" w:color="auto"/>
            </w:tcBorders>
            <w:vAlign w:val="center"/>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5128"/>
            </w:tblGrid>
            <w:tr w:rsidR="00D32790" w14:paraId="18D4336D" w14:textId="77777777" w:rsidTr="00DB6B74">
              <w:tc>
                <w:tcPr>
                  <w:tcW w:w="913" w:type="dxa"/>
                  <w:vAlign w:val="center"/>
                </w:tcPr>
                <w:p w14:paraId="217C4D65" w14:textId="77777777" w:rsidR="00D32790" w:rsidRDefault="00D32790" w:rsidP="00D3279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151BED1D" wp14:editId="6B641EB7">
                        <wp:extent cx="381818" cy="50400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o 1 probleem herformuler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tc>
              <w:tc>
                <w:tcPr>
                  <w:tcW w:w="5128" w:type="dxa"/>
                  <w:vAlign w:val="center"/>
                </w:tcPr>
                <w:p w14:paraId="38B1DDB4" w14:textId="77777777" w:rsidR="00D32790" w:rsidRPr="00D32790" w:rsidRDefault="00D32790" w:rsidP="00D32790">
                  <w:pPr>
                    <w:pStyle w:val="Normaalweb"/>
                    <w:spacing w:before="0" w:beforeAutospacing="0" w:after="0" w:afterAutospacing="0"/>
                    <w:rPr>
                      <w:rFonts w:asciiTheme="minorHAnsi" w:hAnsiTheme="minorHAnsi" w:cstheme="minorBidi"/>
                      <w:highlight w:val="yellow"/>
                    </w:rPr>
                  </w:pPr>
                  <w:r w:rsidRPr="00D32790">
                    <w:rPr>
                      <w:rFonts w:asciiTheme="minorHAnsi" w:hAnsiTheme="minorHAnsi" w:cstheme="minorBidi"/>
                      <w:highlight w:val="yellow"/>
                    </w:rPr>
                    <w:t xml:space="preserve">Problemen herformuleren </w:t>
                  </w:r>
                </w:p>
                <w:p w14:paraId="1A931D35" w14:textId="77777777" w:rsidR="00D32790" w:rsidRPr="00363B51" w:rsidRDefault="00D32790" w:rsidP="00D32790">
                  <w:pPr>
                    <w:pStyle w:val="Normaalweb"/>
                    <w:spacing w:before="0" w:beforeAutospacing="0" w:after="0" w:afterAutospacing="0"/>
                    <w:rPr>
                      <w:rFonts w:asciiTheme="minorHAnsi" w:hAnsiTheme="minorHAnsi" w:cstheme="minorBidi"/>
                      <w:i/>
                      <w:iCs/>
                      <w:sz w:val="20"/>
                      <w:szCs w:val="20"/>
                    </w:rPr>
                  </w:pPr>
                  <w:r w:rsidRPr="00D32790">
                    <w:rPr>
                      <w:rFonts w:asciiTheme="minorHAnsi" w:hAnsiTheme="minorHAnsi" w:cstheme="minorBidi"/>
                      <w:i/>
                      <w:iCs/>
                      <w:sz w:val="20"/>
                      <w:szCs w:val="20"/>
                      <w:highlight w:val="yellow"/>
                    </w:rPr>
                    <w:t>Kinderen drukken de probleemstelling uit in eigen woorden</w:t>
                  </w:r>
                  <w:r w:rsidRPr="234A586C">
                    <w:rPr>
                      <w:rFonts w:asciiTheme="minorHAnsi" w:hAnsiTheme="minorHAnsi" w:cstheme="minorBidi"/>
                      <w:i/>
                      <w:iCs/>
                      <w:sz w:val="20"/>
                      <w:szCs w:val="20"/>
                    </w:rPr>
                    <w:t xml:space="preserve">. </w:t>
                  </w:r>
                </w:p>
              </w:tc>
            </w:tr>
            <w:tr w:rsidR="00D32790" w14:paraId="5893D169" w14:textId="77777777" w:rsidTr="00DB6B74">
              <w:tc>
                <w:tcPr>
                  <w:tcW w:w="913" w:type="dxa"/>
                  <w:vAlign w:val="center"/>
                </w:tcPr>
                <w:p w14:paraId="1FC5A6C7" w14:textId="77777777" w:rsidR="00D32790" w:rsidRDefault="00D32790" w:rsidP="00D3279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7AFB409F" wp14:editId="13EB1491">
                        <wp:extent cx="381818" cy="50400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o 2 voorspell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tc>
              <w:tc>
                <w:tcPr>
                  <w:tcW w:w="5128" w:type="dxa"/>
                  <w:vAlign w:val="center"/>
                </w:tcPr>
                <w:p w14:paraId="7C9BF363" w14:textId="77777777" w:rsidR="00D32790" w:rsidRPr="00D32790" w:rsidRDefault="00D32790" w:rsidP="00D32790">
                  <w:pPr>
                    <w:pStyle w:val="Normaalweb"/>
                    <w:spacing w:before="0" w:beforeAutospacing="0" w:after="0" w:afterAutospacing="0"/>
                    <w:rPr>
                      <w:rFonts w:asciiTheme="minorHAnsi" w:hAnsiTheme="minorHAnsi" w:cstheme="minorBidi"/>
                      <w:highlight w:val="yellow"/>
                    </w:rPr>
                  </w:pPr>
                  <w:r w:rsidRPr="00D32790">
                    <w:rPr>
                      <w:rFonts w:asciiTheme="minorHAnsi" w:hAnsiTheme="minorHAnsi" w:cstheme="minorBidi"/>
                      <w:highlight w:val="yellow"/>
                    </w:rPr>
                    <w:t xml:space="preserve">Voorspellen </w:t>
                  </w:r>
                </w:p>
                <w:p w14:paraId="05D507AB" w14:textId="77777777" w:rsidR="00D32790" w:rsidRPr="00363B51" w:rsidRDefault="00D32790" w:rsidP="00D32790">
                  <w:pPr>
                    <w:pStyle w:val="Normaalweb"/>
                    <w:spacing w:before="0" w:beforeAutospacing="0" w:after="0" w:afterAutospacing="0"/>
                    <w:rPr>
                      <w:rFonts w:asciiTheme="minorHAnsi" w:hAnsiTheme="minorHAnsi" w:cstheme="minorBidi"/>
                      <w:i/>
                      <w:iCs/>
                      <w:sz w:val="20"/>
                      <w:szCs w:val="20"/>
                    </w:rPr>
                  </w:pPr>
                  <w:r w:rsidRPr="00D32790">
                    <w:rPr>
                      <w:rFonts w:asciiTheme="minorHAnsi" w:hAnsiTheme="minorHAnsi" w:cstheme="minorBidi"/>
                      <w:i/>
                      <w:iCs/>
                      <w:sz w:val="20"/>
                      <w:szCs w:val="20"/>
                      <w:highlight w:val="yellow"/>
                    </w:rPr>
                    <w:t>Kinderen geven aan wat ze denken dat er zal gebeuren.</w:t>
                  </w:r>
                  <w:r w:rsidRPr="234A586C">
                    <w:rPr>
                      <w:rFonts w:asciiTheme="minorHAnsi" w:hAnsiTheme="minorHAnsi" w:cstheme="minorBidi"/>
                      <w:i/>
                      <w:iCs/>
                      <w:sz w:val="20"/>
                      <w:szCs w:val="20"/>
                    </w:rPr>
                    <w:t xml:space="preserve"> </w:t>
                  </w:r>
                </w:p>
              </w:tc>
            </w:tr>
            <w:tr w:rsidR="00D32790" w14:paraId="58A887AA" w14:textId="77777777" w:rsidTr="00DB6B74">
              <w:tc>
                <w:tcPr>
                  <w:tcW w:w="913" w:type="dxa"/>
                  <w:vAlign w:val="center"/>
                </w:tcPr>
                <w:p w14:paraId="39D57C04" w14:textId="77777777" w:rsidR="00D32790" w:rsidRDefault="00D32790" w:rsidP="00D3279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3C80BB71" wp14:editId="31A3C3CE">
                        <wp:extent cx="353683" cy="362309"/>
                        <wp:effectExtent l="0" t="0" r="889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o 3 gegevens verzamelen.png"/>
                                <pic:cNvPicPr/>
                              </pic:nvPicPr>
                              <pic:blipFill rotWithShape="1">
                                <a:blip r:embed="rId10" cstate="print">
                                  <a:extLst>
                                    <a:ext uri="{28A0092B-C50C-407E-A947-70E740481C1C}">
                                      <a14:useLocalDpi xmlns:a14="http://schemas.microsoft.com/office/drawing/2010/main" val="0"/>
                                    </a:ext>
                                  </a:extLst>
                                </a:blip>
                                <a:srcRect r="7287" b="28049"/>
                                <a:stretch/>
                              </pic:blipFill>
                              <pic:spPr bwMode="auto">
                                <a:xfrm>
                                  <a:off x="0" y="0"/>
                                  <a:ext cx="353996" cy="362629"/>
                                </a:xfrm>
                                <a:prstGeom prst="rect">
                                  <a:avLst/>
                                </a:prstGeom>
                                <a:ln>
                                  <a:noFill/>
                                </a:ln>
                                <a:extLst>
                                  <a:ext uri="{53640926-AAD7-44D8-BBD7-CCE9431645EC}">
                                    <a14:shadowObscured xmlns:a14="http://schemas.microsoft.com/office/drawing/2010/main"/>
                                  </a:ext>
                                </a:extLst>
                              </pic:spPr>
                            </pic:pic>
                          </a:graphicData>
                        </a:graphic>
                      </wp:inline>
                    </w:drawing>
                  </w:r>
                </w:p>
              </w:tc>
              <w:tc>
                <w:tcPr>
                  <w:tcW w:w="5128" w:type="dxa"/>
                  <w:vAlign w:val="center"/>
                </w:tcPr>
                <w:p w14:paraId="4E037B3F" w14:textId="77777777" w:rsidR="00D32790" w:rsidRPr="00D32790" w:rsidRDefault="00D32790" w:rsidP="00D32790">
                  <w:pPr>
                    <w:pStyle w:val="Normaalweb"/>
                    <w:spacing w:before="0" w:beforeAutospacing="0" w:after="0" w:afterAutospacing="0"/>
                    <w:rPr>
                      <w:rFonts w:asciiTheme="minorHAnsi" w:hAnsiTheme="minorHAnsi" w:cstheme="minorBidi"/>
                      <w:highlight w:val="yellow"/>
                    </w:rPr>
                  </w:pPr>
                  <w:r w:rsidRPr="00D32790">
                    <w:rPr>
                      <w:rFonts w:asciiTheme="minorHAnsi" w:hAnsiTheme="minorHAnsi" w:cstheme="minorBidi"/>
                      <w:highlight w:val="yellow"/>
                    </w:rPr>
                    <w:t xml:space="preserve">Omgaan met gegevens </w:t>
                  </w:r>
                </w:p>
                <w:p w14:paraId="769BF8E6" w14:textId="77777777" w:rsidR="00D32790" w:rsidRPr="00363B51" w:rsidRDefault="00D32790" w:rsidP="00D32790">
                  <w:pPr>
                    <w:pStyle w:val="Normaalweb"/>
                    <w:spacing w:before="0" w:beforeAutospacing="0" w:after="0" w:afterAutospacing="0"/>
                    <w:rPr>
                      <w:rFonts w:asciiTheme="minorHAnsi" w:hAnsiTheme="minorHAnsi" w:cstheme="minorBidi"/>
                      <w:i/>
                      <w:iCs/>
                      <w:sz w:val="20"/>
                      <w:szCs w:val="20"/>
                    </w:rPr>
                  </w:pPr>
                  <w:r w:rsidRPr="00D32790">
                    <w:rPr>
                      <w:rFonts w:asciiTheme="minorHAnsi" w:hAnsiTheme="minorHAnsi" w:cstheme="minorBidi"/>
                      <w:i/>
                      <w:iCs/>
                      <w:sz w:val="20"/>
                      <w:szCs w:val="20"/>
                      <w:highlight w:val="yellow"/>
                    </w:rPr>
                    <w:t>Kinderen verzamelen, analyseren en visualiseren gegevens</w:t>
                  </w:r>
                  <w:r>
                    <w:rPr>
                      <w:rFonts w:asciiTheme="minorHAnsi" w:hAnsiTheme="minorHAnsi" w:cstheme="minorBidi"/>
                      <w:i/>
                      <w:iCs/>
                      <w:sz w:val="20"/>
                      <w:szCs w:val="20"/>
                    </w:rPr>
                    <w:t xml:space="preserve">. </w:t>
                  </w:r>
                </w:p>
              </w:tc>
            </w:tr>
            <w:tr w:rsidR="00D32790" w14:paraId="147A2E6F" w14:textId="77777777" w:rsidTr="00DB6B74">
              <w:tc>
                <w:tcPr>
                  <w:tcW w:w="913" w:type="dxa"/>
                  <w:vAlign w:val="center"/>
                </w:tcPr>
                <w:p w14:paraId="54696531" w14:textId="77777777" w:rsidR="00D32790" w:rsidRDefault="00D32790" w:rsidP="00D3279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729B82EF" wp14:editId="52FB0781">
                        <wp:extent cx="409091" cy="540000"/>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o 6 decompositie problee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6A5BD9DF" w14:textId="77777777" w:rsidR="00D32790" w:rsidRDefault="00D32790" w:rsidP="00D32790">
                  <w:pPr>
                    <w:pStyle w:val="Normaalweb"/>
                    <w:spacing w:before="0" w:beforeAutospacing="0" w:after="0" w:afterAutospacing="0"/>
                    <w:rPr>
                      <w:rFonts w:asciiTheme="minorHAnsi" w:hAnsiTheme="minorHAnsi" w:cstheme="minorBidi"/>
                    </w:rPr>
                  </w:pPr>
                  <w:r w:rsidRPr="234A586C">
                    <w:rPr>
                      <w:rFonts w:asciiTheme="minorHAnsi" w:hAnsiTheme="minorHAnsi" w:cstheme="minorBidi"/>
                    </w:rPr>
                    <w:t xml:space="preserve">Decompositie van het probleem </w:t>
                  </w:r>
                </w:p>
                <w:p w14:paraId="60C22E61" w14:textId="77777777" w:rsidR="00D32790" w:rsidRDefault="00D32790" w:rsidP="00D32790">
                  <w:pPr>
                    <w:pStyle w:val="Normaalweb"/>
                    <w:spacing w:before="0" w:beforeAutospacing="0" w:after="0" w:afterAutospacing="0"/>
                    <w:rPr>
                      <w:rFonts w:asciiTheme="minorHAnsi" w:hAnsiTheme="minorHAnsi" w:cstheme="minorBidi"/>
                    </w:rPr>
                  </w:pPr>
                  <w:r w:rsidRPr="234A586C">
                    <w:rPr>
                      <w:rFonts w:asciiTheme="minorHAnsi" w:hAnsiTheme="minorHAnsi" w:cstheme="minorBidi"/>
                      <w:i/>
                      <w:iCs/>
                      <w:sz w:val="20"/>
                      <w:szCs w:val="20"/>
                    </w:rPr>
                    <w:t>Kinderen kunnen een probleem opsplitsen in kleine deeltaken of deeltaken combineren tot één probleem.</w:t>
                  </w:r>
                  <w:r w:rsidRPr="234A586C">
                    <w:rPr>
                      <w:rFonts w:asciiTheme="minorHAnsi" w:hAnsiTheme="minorHAnsi" w:cstheme="minorBidi"/>
                    </w:rPr>
                    <w:t xml:space="preserve"> </w:t>
                  </w:r>
                </w:p>
              </w:tc>
            </w:tr>
            <w:tr w:rsidR="00D32790" w14:paraId="65A99843" w14:textId="77777777" w:rsidTr="00DB6B74">
              <w:tc>
                <w:tcPr>
                  <w:tcW w:w="913" w:type="dxa"/>
                  <w:vAlign w:val="center"/>
                </w:tcPr>
                <w:p w14:paraId="2E542115" w14:textId="77777777" w:rsidR="00D32790" w:rsidRDefault="00D32790" w:rsidP="00D3279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035BC34C" wp14:editId="725FEF82">
                        <wp:extent cx="409091" cy="54000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o 7 abstraher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6C85E46A" w14:textId="77777777" w:rsidR="00D32790" w:rsidRDefault="00D32790" w:rsidP="00D32790">
                  <w:pPr>
                    <w:pStyle w:val="Normaalweb"/>
                    <w:spacing w:before="0" w:beforeAutospacing="0" w:after="0" w:afterAutospacing="0"/>
                    <w:rPr>
                      <w:rFonts w:asciiTheme="minorHAnsi" w:hAnsiTheme="minorHAnsi" w:cstheme="minorBidi"/>
                    </w:rPr>
                  </w:pPr>
                  <w:r w:rsidRPr="234A586C">
                    <w:rPr>
                      <w:rFonts w:asciiTheme="minorHAnsi" w:hAnsiTheme="minorHAnsi" w:cstheme="minorBidi"/>
                    </w:rPr>
                    <w:t>Abstraheren</w:t>
                  </w:r>
                </w:p>
                <w:p w14:paraId="6798A2C7" w14:textId="77777777" w:rsidR="00D32790" w:rsidRPr="00363B51" w:rsidRDefault="00D32790" w:rsidP="00D32790">
                  <w:pPr>
                    <w:pStyle w:val="Normaalweb"/>
                    <w:spacing w:before="0" w:beforeAutospacing="0" w:after="0" w:afterAutospacing="0"/>
                    <w:rPr>
                      <w:rFonts w:asciiTheme="minorHAnsi" w:hAnsiTheme="minorHAnsi" w:cstheme="minorBidi"/>
                      <w:i/>
                      <w:iCs/>
                      <w:sz w:val="20"/>
                      <w:szCs w:val="20"/>
                    </w:rPr>
                  </w:pPr>
                  <w:r w:rsidRPr="234A586C">
                    <w:rPr>
                      <w:rFonts w:asciiTheme="minorHAnsi" w:hAnsiTheme="minorHAnsi" w:cstheme="minorBidi"/>
                      <w:i/>
                      <w:iCs/>
                      <w:sz w:val="20"/>
                      <w:szCs w:val="20"/>
                    </w:rPr>
                    <w:t>Ontdekken wat echt belangrijk is en onnodige details van een probleem verwijderen.</w:t>
                  </w:r>
                </w:p>
              </w:tc>
            </w:tr>
            <w:tr w:rsidR="00D32790" w14:paraId="1DFE15C1" w14:textId="77777777" w:rsidTr="00DB6B74">
              <w:tc>
                <w:tcPr>
                  <w:tcW w:w="913" w:type="dxa"/>
                  <w:vAlign w:val="center"/>
                </w:tcPr>
                <w:p w14:paraId="364338BA" w14:textId="77777777" w:rsidR="00D32790" w:rsidRDefault="00D32790" w:rsidP="00D3279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65743134" wp14:editId="35909625">
                        <wp:extent cx="409091" cy="540000"/>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o 8 algoritme en procedur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4BE4111C" w14:textId="77777777" w:rsidR="00D32790" w:rsidRDefault="00D32790" w:rsidP="00D32790">
                  <w:pPr>
                    <w:pStyle w:val="Normaalweb"/>
                    <w:spacing w:before="0" w:beforeAutospacing="0" w:after="0" w:afterAutospacing="0"/>
                    <w:rPr>
                      <w:rFonts w:asciiTheme="minorHAnsi" w:hAnsiTheme="minorHAnsi" w:cstheme="minorBidi"/>
                    </w:rPr>
                  </w:pPr>
                  <w:r w:rsidRPr="234A586C">
                    <w:rPr>
                      <w:rFonts w:asciiTheme="minorHAnsi" w:hAnsiTheme="minorHAnsi" w:cstheme="minorBidi"/>
                    </w:rPr>
                    <w:t>Algoritme en procedure</w:t>
                  </w:r>
                </w:p>
                <w:p w14:paraId="07713B56" w14:textId="77777777" w:rsidR="00D32790" w:rsidRPr="00363B51" w:rsidRDefault="00D32790" w:rsidP="00D32790">
                  <w:pPr>
                    <w:pStyle w:val="Normaalweb"/>
                    <w:spacing w:before="0" w:beforeAutospacing="0" w:after="0" w:afterAutospacing="0"/>
                    <w:rPr>
                      <w:rFonts w:asciiTheme="minorHAnsi" w:hAnsiTheme="minorHAnsi" w:cstheme="minorBidi"/>
                      <w:i/>
                      <w:iCs/>
                      <w:sz w:val="20"/>
                      <w:szCs w:val="20"/>
                    </w:rPr>
                  </w:pPr>
                  <w:r w:rsidRPr="234A586C">
                    <w:rPr>
                      <w:rFonts w:asciiTheme="minorHAnsi" w:hAnsiTheme="minorHAnsi" w:cstheme="minorBidi"/>
                      <w:i/>
                      <w:iCs/>
                      <w:sz w:val="20"/>
                      <w:szCs w:val="20"/>
                    </w:rPr>
                    <w:t xml:space="preserve">Kinderen kunnen procedures efficiënt inzetten om snel te komen tot oplossingen. </w:t>
                  </w:r>
                </w:p>
              </w:tc>
            </w:tr>
            <w:tr w:rsidR="00D32790" w14:paraId="2E780B08" w14:textId="77777777" w:rsidTr="00DB6B74">
              <w:tc>
                <w:tcPr>
                  <w:tcW w:w="913" w:type="dxa"/>
                  <w:vAlign w:val="center"/>
                </w:tcPr>
                <w:p w14:paraId="379559D7" w14:textId="77777777" w:rsidR="00D32790" w:rsidRDefault="00D32790" w:rsidP="00D3279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06DCE5C2" wp14:editId="6366EE8F">
                        <wp:extent cx="409091" cy="540000"/>
                        <wp:effectExtent l="0" t="0" r="0" b="0"/>
                        <wp:docPr id="32" name="Afbeelding 32" descr="Afbeelding met uitrusting, metaalgoed&#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o 9 automatiserin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77A466F1" w14:textId="77777777" w:rsidR="00D32790" w:rsidRDefault="00D32790" w:rsidP="00D32790">
                  <w:pPr>
                    <w:pStyle w:val="Normaalweb"/>
                    <w:spacing w:before="0" w:beforeAutospacing="0" w:after="0" w:afterAutospacing="0"/>
                    <w:rPr>
                      <w:rFonts w:asciiTheme="minorHAnsi" w:hAnsiTheme="minorHAnsi" w:cstheme="minorBidi"/>
                    </w:rPr>
                  </w:pPr>
                  <w:r>
                    <w:rPr>
                      <w:rFonts w:asciiTheme="minorHAnsi" w:hAnsiTheme="minorHAnsi" w:cstheme="minorBidi"/>
                    </w:rPr>
                    <w:t>Au</w:t>
                  </w:r>
                  <w:r w:rsidRPr="234A586C">
                    <w:rPr>
                      <w:rFonts w:asciiTheme="minorHAnsi" w:hAnsiTheme="minorHAnsi" w:cstheme="minorBidi"/>
                    </w:rPr>
                    <w:t>tomatisering</w:t>
                  </w:r>
                </w:p>
                <w:p w14:paraId="790E2395" w14:textId="77777777" w:rsidR="00D32790" w:rsidRDefault="00D32790" w:rsidP="00D32790">
                  <w:pPr>
                    <w:pStyle w:val="Normaalweb"/>
                    <w:spacing w:before="0" w:beforeAutospacing="0" w:after="0" w:afterAutospacing="0"/>
                    <w:rPr>
                      <w:rFonts w:asciiTheme="minorHAnsi" w:hAnsiTheme="minorHAnsi" w:cstheme="minorBidi"/>
                      <w:noProof/>
                    </w:rPr>
                  </w:pPr>
                  <w:r w:rsidRPr="234A586C">
                    <w:rPr>
                      <w:rFonts w:asciiTheme="minorHAnsi" w:hAnsiTheme="minorHAnsi" w:cstheme="minorBidi"/>
                      <w:i/>
                      <w:iCs/>
                      <w:sz w:val="20"/>
                      <w:szCs w:val="20"/>
                    </w:rPr>
                    <w:t>Kinderen verwerven standaardprocedures die rechtstreeks naar een oplossing leiden.</w:t>
                  </w:r>
                </w:p>
              </w:tc>
            </w:tr>
            <w:tr w:rsidR="00D32790" w14:paraId="52CDB4D1" w14:textId="77777777" w:rsidTr="00DB6B74">
              <w:tc>
                <w:tcPr>
                  <w:tcW w:w="913" w:type="dxa"/>
                  <w:vAlign w:val="center"/>
                </w:tcPr>
                <w:p w14:paraId="4E4C0E24" w14:textId="77777777" w:rsidR="00D32790" w:rsidRDefault="00D32790" w:rsidP="00D3279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7EDACECB" wp14:editId="2B3C42B3">
                        <wp:extent cx="409091" cy="540000"/>
                        <wp:effectExtent l="0" t="0" r="0" b="0"/>
                        <wp:docPr id="33" name="Afbeelding 33" descr="Afbeelding met apparaat&#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o 10 simulatie en modellere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r>
                    <w:rPr>
                      <w:noProof/>
                      <w:color w:val="0000FF"/>
                    </w:rPr>
                    <w:t xml:space="preserve"> </w:t>
                  </w:r>
                </w:p>
              </w:tc>
              <w:tc>
                <w:tcPr>
                  <w:tcW w:w="5128" w:type="dxa"/>
                  <w:vAlign w:val="center"/>
                </w:tcPr>
                <w:p w14:paraId="56C76BEB" w14:textId="77777777" w:rsidR="00D32790" w:rsidRDefault="00D32790" w:rsidP="00D32790">
                  <w:pPr>
                    <w:pStyle w:val="Normaalweb"/>
                    <w:spacing w:before="0" w:beforeAutospacing="0" w:after="0" w:afterAutospacing="0"/>
                    <w:rPr>
                      <w:rFonts w:asciiTheme="minorHAnsi" w:hAnsiTheme="minorHAnsi" w:cstheme="minorBidi"/>
                    </w:rPr>
                  </w:pPr>
                  <w:r w:rsidRPr="234A586C">
                    <w:rPr>
                      <w:rFonts w:asciiTheme="minorHAnsi" w:hAnsiTheme="minorHAnsi" w:cstheme="minorBidi"/>
                    </w:rPr>
                    <w:t xml:space="preserve">Simulatie en modelleren </w:t>
                  </w:r>
                </w:p>
                <w:p w14:paraId="3B840557" w14:textId="77777777" w:rsidR="00D32790" w:rsidRPr="00363B51" w:rsidRDefault="00D32790" w:rsidP="00D32790">
                  <w:pPr>
                    <w:pStyle w:val="Normaalweb"/>
                    <w:spacing w:before="0" w:beforeAutospacing="0" w:after="0" w:afterAutospacing="0"/>
                    <w:rPr>
                      <w:rFonts w:asciiTheme="minorHAnsi" w:hAnsiTheme="minorHAnsi" w:cstheme="minorBidi"/>
                      <w:i/>
                      <w:iCs/>
                      <w:sz w:val="20"/>
                      <w:szCs w:val="20"/>
                    </w:rPr>
                  </w:pPr>
                  <w:r w:rsidRPr="234A586C">
                    <w:rPr>
                      <w:rFonts w:asciiTheme="minorHAnsi" w:hAnsiTheme="minorHAnsi" w:cstheme="minorBidi"/>
                      <w:i/>
                      <w:iCs/>
                      <w:sz w:val="20"/>
                      <w:szCs w:val="20"/>
                    </w:rPr>
                    <w:t xml:space="preserve">Kinderen bootsen de werkelijkheid na. </w:t>
                  </w:r>
                </w:p>
              </w:tc>
            </w:tr>
            <w:tr w:rsidR="00D32790" w14:paraId="11CD8960" w14:textId="77777777" w:rsidTr="00DB6B74">
              <w:tc>
                <w:tcPr>
                  <w:tcW w:w="913" w:type="dxa"/>
                  <w:vAlign w:val="center"/>
                </w:tcPr>
                <w:p w14:paraId="389EAA71" w14:textId="77777777" w:rsidR="00D32790" w:rsidRDefault="00D32790" w:rsidP="00D32790">
                  <w:pPr>
                    <w:pStyle w:val="Normaalweb"/>
                    <w:spacing w:before="0" w:beforeAutospacing="0" w:after="0" w:afterAutospacing="0"/>
                    <w:jc w:val="center"/>
                    <w:rPr>
                      <w:rFonts w:asciiTheme="minorHAnsi" w:hAnsiTheme="minorHAnsi" w:cstheme="minorBidi"/>
                      <w:noProof/>
                    </w:rPr>
                  </w:pPr>
                  <w:r>
                    <w:rPr>
                      <w:noProof/>
                      <w:lang w:val="nl-BE" w:eastAsia="nl-BE"/>
                    </w:rPr>
                    <w:drawing>
                      <wp:anchor distT="0" distB="0" distL="114300" distR="114300" simplePos="0" relativeHeight="251655680" behindDoc="0" locked="0" layoutInCell="1" allowOverlap="1" wp14:anchorId="41D797BB" wp14:editId="06E4BE73">
                        <wp:simplePos x="0" y="0"/>
                        <wp:positionH relativeFrom="column">
                          <wp:posOffset>5715</wp:posOffset>
                        </wp:positionH>
                        <wp:positionV relativeFrom="paragraph">
                          <wp:posOffset>552450</wp:posOffset>
                        </wp:positionV>
                        <wp:extent cx="491490" cy="491490"/>
                        <wp:effectExtent l="0" t="0" r="3810" b="381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491490" cy="491490"/>
                                </a:xfrm>
                                <a:prstGeom prst="rect">
                                  <a:avLst/>
                                </a:prstGeom>
                              </pic:spPr>
                            </pic:pic>
                          </a:graphicData>
                        </a:graphic>
                        <wp14:sizeRelH relativeFrom="page">
                          <wp14:pctWidth>0</wp14:pctWidth>
                        </wp14:sizeRelH>
                        <wp14:sizeRelV relativeFrom="page">
                          <wp14:pctHeight>0</wp14:pctHeight>
                        </wp14:sizeRelV>
                      </wp:anchor>
                    </w:drawing>
                  </w:r>
                  <w:r>
                    <w:rPr>
                      <w:noProof/>
                      <w:color w:val="0000FF"/>
                      <w:lang w:val="nl-BE" w:eastAsia="nl-BE"/>
                    </w:rPr>
                    <w:drawing>
                      <wp:anchor distT="0" distB="0" distL="114300" distR="114300" simplePos="0" relativeHeight="251653632" behindDoc="0" locked="0" layoutInCell="1" allowOverlap="1" wp14:anchorId="106AE945" wp14:editId="7083A4FA">
                        <wp:simplePos x="0" y="0"/>
                        <wp:positionH relativeFrom="column">
                          <wp:posOffset>-43815</wp:posOffset>
                        </wp:positionH>
                        <wp:positionV relativeFrom="paragraph">
                          <wp:posOffset>-52705</wp:posOffset>
                        </wp:positionV>
                        <wp:extent cx="577850" cy="534670"/>
                        <wp:effectExtent l="0" t="0" r="0" b="0"/>
                        <wp:wrapNone/>
                        <wp:docPr id="1" name="Afbeelding 1" descr="Image result for debugging barefoo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ebugging barefoot">
                                  <a:hlinkClick r:id="rId17"/>
                                </pic:cNvPr>
                                <pic:cNvPicPr>
                                  <a:picLocks noChangeAspect="1" noChangeArrowheads="1"/>
                                </pic:cNvPicPr>
                              </pic:nvPicPr>
                              <pic:blipFill>
                                <a:blip r:embed="rId18" cstate="print">
                                  <a:extLst>
                                    <a:ext uri="{BEBA8EAE-BF5A-486C-A8C5-ECC9F3942E4B}">
                                      <a14:imgProps xmlns:a14="http://schemas.microsoft.com/office/drawing/2010/main">
                                        <a14:imgLayer r:embed="rId1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77850" cy="5346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128" w:type="dxa"/>
                  <w:vAlign w:val="center"/>
                </w:tcPr>
                <w:p w14:paraId="39FD75D6" w14:textId="77777777" w:rsidR="00D32790" w:rsidRDefault="00D32790" w:rsidP="00D32790">
                  <w:pPr>
                    <w:pStyle w:val="Normaalweb"/>
                    <w:spacing w:before="0" w:beforeAutospacing="0" w:after="0" w:afterAutospacing="0"/>
                    <w:rPr>
                      <w:rFonts w:asciiTheme="minorHAnsi" w:hAnsiTheme="minorHAnsi" w:cstheme="minorBidi"/>
                      <w:noProof/>
                    </w:rPr>
                  </w:pPr>
                  <w:r>
                    <w:rPr>
                      <w:rFonts w:asciiTheme="minorHAnsi" w:hAnsiTheme="minorHAnsi" w:cstheme="minorBidi"/>
                      <w:noProof/>
                    </w:rPr>
                    <w:t>Debugging</w:t>
                  </w:r>
                </w:p>
                <w:p w14:paraId="4B9E62D7" w14:textId="77777777" w:rsidR="00D32790" w:rsidRPr="00A620F9" w:rsidRDefault="00D32790" w:rsidP="00D32790">
                  <w:pPr>
                    <w:pStyle w:val="Normaalweb"/>
                    <w:spacing w:before="0" w:beforeAutospacing="0" w:after="0" w:afterAutospacing="0"/>
                    <w:rPr>
                      <w:rFonts w:asciiTheme="minorHAnsi" w:hAnsiTheme="minorHAnsi" w:cstheme="minorBidi"/>
                      <w:i/>
                      <w:noProof/>
                      <w:sz w:val="22"/>
                      <w:szCs w:val="22"/>
                    </w:rPr>
                  </w:pPr>
                  <w:r w:rsidRPr="00A620F9">
                    <w:rPr>
                      <w:rFonts w:asciiTheme="minorHAnsi" w:hAnsiTheme="minorHAnsi" w:cstheme="minorBidi"/>
                      <w:i/>
                      <w:noProof/>
                      <w:sz w:val="22"/>
                      <w:szCs w:val="22"/>
                    </w:rPr>
                    <w:t>Kinderen sporen fouten in algoritmes of codes op.</w:t>
                  </w:r>
                </w:p>
                <w:p w14:paraId="1642B29E" w14:textId="77777777" w:rsidR="00D32790" w:rsidRDefault="00D32790" w:rsidP="00D32790">
                  <w:pPr>
                    <w:pStyle w:val="Normaalweb"/>
                    <w:spacing w:before="0" w:beforeAutospacing="0" w:after="0" w:afterAutospacing="0"/>
                    <w:rPr>
                      <w:rFonts w:asciiTheme="minorHAnsi" w:hAnsiTheme="minorHAnsi" w:cstheme="minorBidi"/>
                      <w:i/>
                      <w:noProof/>
                    </w:rPr>
                  </w:pPr>
                </w:p>
                <w:p w14:paraId="17CB0914" w14:textId="77777777" w:rsidR="00D32790" w:rsidRDefault="00D32790" w:rsidP="00D32790">
                  <w:pPr>
                    <w:pStyle w:val="Normaalweb"/>
                    <w:spacing w:before="0" w:beforeAutospacing="0" w:after="0" w:afterAutospacing="0"/>
                    <w:rPr>
                      <w:rFonts w:asciiTheme="minorHAnsi" w:hAnsiTheme="minorHAnsi" w:cstheme="minorBidi"/>
                      <w:noProof/>
                    </w:rPr>
                  </w:pPr>
                  <w:r w:rsidRPr="00836C6C">
                    <w:rPr>
                      <w:rFonts w:asciiTheme="minorHAnsi" w:hAnsiTheme="minorHAnsi" w:cstheme="minorBidi"/>
                      <w:noProof/>
                    </w:rPr>
                    <w:t>Parallellisatie</w:t>
                  </w:r>
                  <w:r>
                    <w:rPr>
                      <w:rFonts w:asciiTheme="minorHAnsi" w:hAnsiTheme="minorHAnsi" w:cstheme="minorBidi"/>
                      <w:noProof/>
                    </w:rPr>
                    <w:t xml:space="preserve"> </w:t>
                  </w:r>
                </w:p>
                <w:p w14:paraId="63280826" w14:textId="77777777" w:rsidR="00D32790" w:rsidRPr="00836C6C" w:rsidRDefault="00D32790" w:rsidP="00D32790">
                  <w:pPr>
                    <w:pStyle w:val="Normaalweb"/>
                    <w:spacing w:before="0" w:beforeAutospacing="0" w:after="0" w:afterAutospacing="0"/>
                    <w:rPr>
                      <w:rFonts w:asciiTheme="minorHAnsi" w:hAnsiTheme="minorHAnsi" w:cstheme="minorBidi"/>
                      <w:i/>
                      <w:noProof/>
                    </w:rPr>
                  </w:pPr>
                  <w:r w:rsidRPr="00836C6C">
                    <w:rPr>
                      <w:rFonts w:asciiTheme="minorHAnsi" w:hAnsiTheme="minorHAnsi" w:cstheme="minorBidi"/>
                      <w:i/>
                      <w:iCs/>
                      <w:sz w:val="20"/>
                      <w:szCs w:val="20"/>
                    </w:rPr>
                    <w:t>Kinderen ontdekken dat ze door handelingen gelijktijdig uit te voeren een taak sneller uitgevoerd kan worden</w:t>
                  </w:r>
                </w:p>
              </w:tc>
            </w:tr>
          </w:tbl>
          <w:p w14:paraId="5F61D8AF" w14:textId="43FB79CC" w:rsidR="00D32790" w:rsidRPr="007F3BED" w:rsidRDefault="00D32790" w:rsidP="00D32790">
            <w:pPr>
              <w:pStyle w:val="Normaalweb"/>
              <w:spacing w:before="0" w:beforeAutospacing="0" w:after="0" w:afterAutospacing="0"/>
              <w:rPr>
                <w:rFonts w:asciiTheme="minorHAnsi" w:hAnsiTheme="minorHAnsi" w:cstheme="minorBidi"/>
              </w:rPr>
            </w:pPr>
          </w:p>
        </w:tc>
      </w:tr>
      <w:tr w:rsidR="00D32790" w:rsidRPr="00107C0A" w14:paraId="4A897795" w14:textId="77777777" w:rsidTr="234A586C">
        <w:tc>
          <w:tcPr>
            <w:tcW w:w="9056" w:type="dxa"/>
            <w:gridSpan w:val="2"/>
            <w:tcBorders>
              <w:left w:val="single" w:sz="12" w:space="0" w:color="auto"/>
              <w:bottom w:val="dashSmallGap" w:sz="4" w:space="0" w:color="000000" w:themeColor="text1"/>
              <w:right w:val="single" w:sz="12" w:space="0" w:color="auto"/>
            </w:tcBorders>
          </w:tcPr>
          <w:p w14:paraId="0D31CCC6" w14:textId="31A82B40" w:rsidR="00D32790" w:rsidRPr="00107C0A" w:rsidRDefault="00D32790" w:rsidP="00D32790">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Korte samenvatting van de activiteit:</w:t>
            </w:r>
          </w:p>
        </w:tc>
      </w:tr>
      <w:tr w:rsidR="00D32790" w:rsidRPr="00107C0A" w14:paraId="7E73211A" w14:textId="77777777" w:rsidTr="234A586C">
        <w:tc>
          <w:tcPr>
            <w:tcW w:w="9056" w:type="dxa"/>
            <w:gridSpan w:val="2"/>
            <w:tcBorders>
              <w:top w:val="dashSmallGap" w:sz="4" w:space="0" w:color="000000" w:themeColor="text1"/>
              <w:left w:val="single" w:sz="12" w:space="0" w:color="auto"/>
              <w:bottom w:val="single" w:sz="12" w:space="0" w:color="auto"/>
              <w:right w:val="single" w:sz="12" w:space="0" w:color="auto"/>
            </w:tcBorders>
            <w:shd w:val="clear" w:color="auto" w:fill="auto"/>
            <w:vAlign w:val="center"/>
          </w:tcPr>
          <w:p w14:paraId="16BD7D0D" w14:textId="41519293" w:rsidR="00D32790" w:rsidRPr="00107C0A" w:rsidRDefault="00D32790" w:rsidP="00D32790">
            <w:pPr>
              <w:pStyle w:val="Normaalweb"/>
              <w:spacing w:beforeLines="60" w:before="144" w:beforeAutospacing="0" w:afterLines="60" w:after="144" w:afterAutospacing="0"/>
              <w:rPr>
                <w:rFonts w:asciiTheme="minorHAnsi" w:hAnsiTheme="minorHAnsi" w:cstheme="minorHAnsi"/>
                <w:color w:val="000000"/>
                <w:sz w:val="22"/>
                <w:szCs w:val="27"/>
              </w:rPr>
            </w:pPr>
            <w:r>
              <w:rPr>
                <w:rFonts w:asciiTheme="minorHAnsi" w:hAnsiTheme="minorHAnsi" w:cstheme="minorHAnsi"/>
                <w:color w:val="000000"/>
                <w:sz w:val="22"/>
                <w:szCs w:val="27"/>
              </w:rPr>
              <w:t xml:space="preserve">De </w:t>
            </w:r>
            <w:r w:rsidR="00340F2B">
              <w:rPr>
                <w:rFonts w:asciiTheme="minorHAnsi" w:hAnsiTheme="minorHAnsi" w:cstheme="minorHAnsi"/>
                <w:color w:val="000000"/>
                <w:sz w:val="22"/>
                <w:szCs w:val="27"/>
              </w:rPr>
              <w:t>kinderen</w:t>
            </w:r>
            <w:r>
              <w:rPr>
                <w:rFonts w:asciiTheme="minorHAnsi" w:hAnsiTheme="minorHAnsi" w:cstheme="minorHAnsi"/>
                <w:color w:val="000000"/>
                <w:sz w:val="22"/>
                <w:szCs w:val="27"/>
              </w:rPr>
              <w:t xml:space="preserve"> ontdekken hoe ze via lightgraffiti eigen kunstwerken kunnen maken. In de eerste fase verkennen de </w:t>
            </w:r>
            <w:r w:rsidR="00340F2B">
              <w:rPr>
                <w:rFonts w:asciiTheme="minorHAnsi" w:hAnsiTheme="minorHAnsi" w:cstheme="minorHAnsi"/>
                <w:color w:val="000000"/>
                <w:sz w:val="22"/>
                <w:szCs w:val="27"/>
              </w:rPr>
              <w:t>kinderen</w:t>
            </w:r>
            <w:r>
              <w:rPr>
                <w:rFonts w:asciiTheme="minorHAnsi" w:hAnsiTheme="minorHAnsi" w:cstheme="minorHAnsi"/>
                <w:color w:val="000000"/>
                <w:sz w:val="22"/>
                <w:szCs w:val="27"/>
              </w:rPr>
              <w:t xml:space="preserve"> de mogelijkheden en aandachtspunten bij het maken van een lightgraffitiwerk aan de hand van kleine opdrachtjes. In een tweede fase maken ze een eigen promo-affiche waarin ze de school voorstellen.</w:t>
            </w:r>
          </w:p>
        </w:tc>
      </w:tr>
    </w:tbl>
    <w:p w14:paraId="21C9EA4B" w14:textId="1A3B0006" w:rsidR="00CB5FC3" w:rsidRDefault="00CB5FC3" w:rsidP="00107C0A"/>
    <w:p w14:paraId="647CA8A4" w14:textId="77777777" w:rsidR="00153E00" w:rsidRDefault="00153E00" w:rsidP="00107C0A"/>
    <w:tbl>
      <w:tblPr>
        <w:tblStyle w:val="Tabelraster"/>
        <w:tblpPr w:leftFromText="141" w:rightFromText="141" w:vertAnchor="text" w:tblpY="1"/>
        <w:tblOverlap w:val="never"/>
        <w:tblW w:w="9056" w:type="dxa"/>
        <w:tblLook w:val="04A0" w:firstRow="1" w:lastRow="0" w:firstColumn="1" w:lastColumn="0" w:noHBand="0" w:noVBand="1"/>
      </w:tblPr>
      <w:tblGrid>
        <w:gridCol w:w="2789"/>
        <w:gridCol w:w="6267"/>
      </w:tblGrid>
      <w:tr w:rsidR="00B63CAE" w:rsidRPr="00060A63" w14:paraId="26648B0E" w14:textId="77777777" w:rsidTr="00216B8A">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6A7F080B" w14:textId="16AF38F9" w:rsidR="00B63CAE" w:rsidRPr="00060A63" w:rsidRDefault="234A586C" w:rsidP="00216B8A">
            <w:pPr>
              <w:pStyle w:val="Normaalweb"/>
              <w:tabs>
                <w:tab w:val="left" w:pos="10086"/>
              </w:tabs>
              <w:spacing w:before="80" w:beforeAutospacing="0" w:after="80" w:afterAutospacing="0"/>
              <w:rPr>
                <w:rFonts w:asciiTheme="minorHAnsi" w:hAnsiTheme="minorHAnsi" w:cstheme="minorBidi"/>
                <w:sz w:val="22"/>
                <w:szCs w:val="22"/>
              </w:rPr>
            </w:pPr>
            <w:r w:rsidRPr="234A586C">
              <w:rPr>
                <w:rFonts w:asciiTheme="minorHAnsi" w:hAnsiTheme="minorHAnsi" w:cstheme="minorBidi"/>
                <w:b/>
                <w:bCs/>
                <w:color w:val="000000" w:themeColor="text1"/>
                <w:sz w:val="22"/>
                <w:szCs w:val="22"/>
              </w:rPr>
              <w:lastRenderedPageBreak/>
              <w:t>CONTEXT</w:t>
            </w:r>
          </w:p>
        </w:tc>
      </w:tr>
      <w:tr w:rsidR="00FD255F" w:rsidRPr="00B63CAE" w14:paraId="7F2275B4" w14:textId="77777777" w:rsidTr="00216B8A">
        <w:trPr>
          <w:trHeight w:val="1494"/>
        </w:trPr>
        <w:tc>
          <w:tcPr>
            <w:tcW w:w="2789" w:type="dxa"/>
            <w:tcBorders>
              <w:top w:val="single" w:sz="12" w:space="0" w:color="auto"/>
              <w:left w:val="single" w:sz="12" w:space="0" w:color="auto"/>
            </w:tcBorders>
            <w:shd w:val="clear" w:color="auto" w:fill="auto"/>
          </w:tcPr>
          <w:p w14:paraId="7A3751A1" w14:textId="77777777" w:rsidR="00FD255F" w:rsidRDefault="234A586C"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Motivatie</w:t>
            </w:r>
          </w:p>
          <w:p w14:paraId="37437A83" w14:textId="77777777" w:rsidR="00FD255F" w:rsidRDefault="00FD255F" w:rsidP="00216B8A">
            <w:pPr>
              <w:pStyle w:val="Normaalweb"/>
              <w:spacing w:beforeLines="60" w:before="144" w:afterLines="60" w:after="144"/>
              <w:rPr>
                <w:rFonts w:asciiTheme="minorHAnsi" w:hAnsiTheme="minorHAnsi" w:cstheme="minorHAnsi"/>
                <w:b/>
                <w:color w:val="000000"/>
                <w:sz w:val="22"/>
                <w:szCs w:val="27"/>
              </w:rPr>
            </w:pPr>
          </w:p>
        </w:tc>
        <w:tc>
          <w:tcPr>
            <w:tcW w:w="6267" w:type="dxa"/>
            <w:tcBorders>
              <w:top w:val="single" w:sz="12" w:space="0" w:color="auto"/>
              <w:right w:val="single" w:sz="12" w:space="0" w:color="auto"/>
            </w:tcBorders>
            <w:shd w:val="clear" w:color="auto" w:fill="auto"/>
          </w:tcPr>
          <w:p w14:paraId="61F56BFD" w14:textId="46C621FF" w:rsidR="00FD255F" w:rsidRPr="00D666E9" w:rsidRDefault="0020213D" w:rsidP="00216B8A">
            <w:pPr>
              <w:pStyle w:val="Normaalweb"/>
              <w:spacing w:beforeLines="60" w:before="144" w:afterLines="60" w:after="144"/>
              <w:rPr>
                <w:rFonts w:asciiTheme="minorHAnsi" w:hAnsiTheme="minorHAnsi" w:cstheme="minorBidi"/>
                <w:bCs/>
                <w:sz w:val="22"/>
                <w:szCs w:val="22"/>
              </w:rPr>
            </w:pPr>
            <w:r>
              <w:rPr>
                <w:rFonts w:asciiTheme="minorHAnsi" w:hAnsiTheme="minorHAnsi" w:cstheme="minorBidi"/>
                <w:bCs/>
                <w:sz w:val="22"/>
                <w:szCs w:val="22"/>
              </w:rPr>
              <w:t xml:space="preserve">Bij het maken van een werk met lightgraffiti ziet de maker niet wat </w:t>
            </w:r>
            <w:r w:rsidR="000901DD">
              <w:rPr>
                <w:rFonts w:asciiTheme="minorHAnsi" w:hAnsiTheme="minorHAnsi" w:cstheme="minorBidi"/>
                <w:bCs/>
                <w:sz w:val="22"/>
                <w:szCs w:val="22"/>
              </w:rPr>
              <w:t xml:space="preserve">het </w:t>
            </w:r>
            <w:r>
              <w:rPr>
                <w:rFonts w:asciiTheme="minorHAnsi" w:hAnsiTheme="minorHAnsi" w:cstheme="minorBidi"/>
                <w:bCs/>
                <w:sz w:val="22"/>
                <w:szCs w:val="22"/>
              </w:rPr>
              <w:t xml:space="preserve">canvas is waarop hij/zij werkt. Het is pas na het bekijken van het resultaat dat men ziet of het ontwerp effectief geslaagd is. </w:t>
            </w:r>
            <w:r>
              <w:rPr>
                <w:rFonts w:asciiTheme="minorHAnsi" w:hAnsiTheme="minorHAnsi" w:cstheme="minorBidi"/>
                <w:bCs/>
                <w:sz w:val="22"/>
                <w:szCs w:val="22"/>
              </w:rPr>
              <w:br/>
              <w:t>Dit proces vraagt enig inzicht en herhaalde optimalisering om te komen tot resultaten die voldoen aan de gestelde verwachtingen.</w:t>
            </w:r>
          </w:p>
        </w:tc>
      </w:tr>
      <w:tr w:rsidR="00B63CAE" w:rsidRPr="00060A63" w14:paraId="5B688FF8" w14:textId="77777777" w:rsidTr="00216B8A">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3F6D33CA" w14:textId="77777777" w:rsidR="00B63CAE" w:rsidRPr="00060A63" w:rsidRDefault="234A586C" w:rsidP="00216B8A">
            <w:pPr>
              <w:pStyle w:val="Normaalweb"/>
              <w:tabs>
                <w:tab w:val="left" w:pos="10086"/>
              </w:tabs>
              <w:spacing w:before="80" w:beforeAutospacing="0" w:after="80" w:afterAutospacing="0"/>
              <w:rPr>
                <w:rFonts w:asciiTheme="minorHAnsi" w:hAnsiTheme="minorHAnsi" w:cstheme="minorBidi"/>
                <w:sz w:val="22"/>
                <w:szCs w:val="22"/>
              </w:rPr>
            </w:pPr>
            <w:r w:rsidRPr="234A586C">
              <w:rPr>
                <w:rFonts w:asciiTheme="minorHAnsi" w:hAnsiTheme="minorHAnsi" w:cstheme="minorBidi"/>
                <w:b/>
                <w:bCs/>
                <w:color w:val="000000" w:themeColor="text1"/>
                <w:sz w:val="22"/>
                <w:szCs w:val="22"/>
              </w:rPr>
              <w:t>DOELEN</w:t>
            </w:r>
          </w:p>
        </w:tc>
      </w:tr>
      <w:tr w:rsidR="00FD255F" w:rsidRPr="00B63CAE" w14:paraId="78F7F2EC" w14:textId="77777777" w:rsidTr="00216B8A">
        <w:trPr>
          <w:trHeight w:val="1604"/>
        </w:trPr>
        <w:tc>
          <w:tcPr>
            <w:tcW w:w="2789" w:type="dxa"/>
            <w:vMerge w:val="restart"/>
            <w:tcBorders>
              <w:top w:val="single" w:sz="12" w:space="0" w:color="auto"/>
              <w:left w:val="single" w:sz="12" w:space="0" w:color="auto"/>
            </w:tcBorders>
            <w:shd w:val="clear" w:color="auto" w:fill="auto"/>
          </w:tcPr>
          <w:p w14:paraId="527D2B12" w14:textId="49DF6560" w:rsidR="00FD255F" w:rsidRPr="00FD255F" w:rsidRDefault="234A586C"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Leerplandoelen</w:t>
            </w:r>
          </w:p>
          <w:p w14:paraId="556807CA" w14:textId="22F09B15" w:rsidR="00FD255F" w:rsidRDefault="00FD255F" w:rsidP="00216B8A">
            <w:pPr>
              <w:pStyle w:val="Normaalweb"/>
              <w:tabs>
                <w:tab w:val="left" w:pos="10086"/>
              </w:tabs>
              <w:spacing w:before="80" w:after="80"/>
              <w:rPr>
                <w:rFonts w:asciiTheme="minorHAnsi" w:hAnsiTheme="minorHAnsi" w:cstheme="minorBidi"/>
                <w:b/>
                <w:bCs/>
                <w:color w:val="FF0000"/>
                <w:sz w:val="22"/>
                <w:szCs w:val="22"/>
              </w:rPr>
            </w:pPr>
          </w:p>
        </w:tc>
        <w:tc>
          <w:tcPr>
            <w:tcW w:w="6267" w:type="dxa"/>
            <w:tcBorders>
              <w:top w:val="single" w:sz="12" w:space="0" w:color="auto"/>
              <w:right w:val="single" w:sz="12" w:space="0" w:color="auto"/>
            </w:tcBorders>
            <w:shd w:val="clear" w:color="auto" w:fill="auto"/>
          </w:tcPr>
          <w:p w14:paraId="707AF2FB" w14:textId="1F753B60" w:rsidR="00FB341B" w:rsidRDefault="234A586C" w:rsidP="00216B8A">
            <w:pPr>
              <w:pStyle w:val="Normaalweb"/>
              <w:spacing w:beforeLines="60" w:before="144" w:afterLines="60" w:after="144"/>
              <w:rPr>
                <w:rFonts w:asciiTheme="minorHAnsi" w:hAnsiTheme="minorHAnsi" w:cstheme="minorBidi"/>
                <w:b/>
                <w:bCs/>
                <w:sz w:val="22"/>
                <w:szCs w:val="22"/>
              </w:rPr>
            </w:pPr>
            <w:r w:rsidRPr="234A586C">
              <w:rPr>
                <w:rFonts w:asciiTheme="minorHAnsi" w:hAnsiTheme="minorHAnsi" w:cstheme="minorBidi"/>
                <w:b/>
                <w:bCs/>
                <w:sz w:val="22"/>
                <w:szCs w:val="22"/>
              </w:rPr>
              <w:t>VVKBaO ( ZIL</w:t>
            </w:r>
            <w:r w:rsidR="00FB341B">
              <w:rPr>
                <w:rFonts w:asciiTheme="minorHAnsi" w:hAnsiTheme="minorHAnsi" w:cstheme="minorBidi"/>
                <w:b/>
                <w:bCs/>
                <w:sz w:val="22"/>
                <w:szCs w:val="22"/>
              </w:rPr>
              <w:t>L)</w:t>
            </w:r>
          </w:p>
          <w:p w14:paraId="75BF7A70" w14:textId="1D33EB24" w:rsidR="00FD255F" w:rsidRDefault="00FB341B" w:rsidP="00216B8A">
            <w:pPr>
              <w:pStyle w:val="Normaalweb"/>
              <w:spacing w:beforeLines="60" w:before="144" w:afterLines="60" w:after="144"/>
              <w:rPr>
                <w:rFonts w:asciiTheme="minorHAnsi" w:hAnsiTheme="minorHAnsi" w:cstheme="minorBidi"/>
                <w:bCs/>
                <w:sz w:val="22"/>
                <w:szCs w:val="22"/>
              </w:rPr>
            </w:pPr>
            <w:r w:rsidRPr="00FB341B">
              <w:rPr>
                <w:rFonts w:asciiTheme="minorHAnsi" w:hAnsiTheme="minorHAnsi" w:cstheme="minorBidi"/>
                <w:bCs/>
                <w:sz w:val="22"/>
                <w:szCs w:val="22"/>
              </w:rPr>
              <w:t>MUge5</w:t>
            </w:r>
            <w:r w:rsidRPr="00FB341B">
              <w:rPr>
                <w:rFonts w:asciiTheme="minorHAnsi" w:hAnsiTheme="minorHAnsi" w:cstheme="minorBidi"/>
                <w:bCs/>
                <w:sz w:val="22"/>
                <w:szCs w:val="22"/>
              </w:rPr>
              <w:tab/>
              <w:t>Muzische domeinen, hun werkvormen en vormgevingsmiddelen ontdekken, doelgericht kiezen en combineren om zich expressief te uiten</w:t>
            </w:r>
            <w:r>
              <w:rPr>
                <w:rFonts w:asciiTheme="minorHAnsi" w:hAnsiTheme="minorHAnsi" w:cstheme="minorBidi"/>
                <w:bCs/>
                <w:sz w:val="22"/>
                <w:szCs w:val="22"/>
              </w:rPr>
              <w:t xml:space="preserve">: </w:t>
            </w:r>
            <w:r w:rsidRPr="00FB341B">
              <w:rPr>
                <w:rFonts w:asciiTheme="minorHAnsi" w:hAnsiTheme="minorHAnsi" w:cstheme="minorBidi"/>
                <w:bCs/>
                <w:sz w:val="22"/>
                <w:szCs w:val="22"/>
              </w:rPr>
              <w:t>Aanwezige talenten en kwaliteiten complementair inzetten, richting (regie) kunnen geven en volgen in functie van een gemeenschappelijk muzisch doel en daarbij verbondenheid creëren</w:t>
            </w:r>
            <w:r>
              <w:rPr>
                <w:rFonts w:asciiTheme="minorHAnsi" w:hAnsiTheme="minorHAnsi" w:cstheme="minorBidi"/>
                <w:bCs/>
                <w:sz w:val="22"/>
                <w:szCs w:val="22"/>
              </w:rPr>
              <w:t>.</w:t>
            </w:r>
          </w:p>
          <w:p w14:paraId="502086BD" w14:textId="6B6FC33D" w:rsidR="00FB341B" w:rsidRDefault="00FB341B" w:rsidP="00216B8A">
            <w:pPr>
              <w:pStyle w:val="Normaalweb"/>
              <w:spacing w:beforeLines="60" w:before="144" w:afterLines="60" w:after="144"/>
              <w:rPr>
                <w:rFonts w:asciiTheme="minorHAnsi" w:hAnsiTheme="minorHAnsi" w:cstheme="minorBidi"/>
                <w:bCs/>
                <w:sz w:val="22"/>
                <w:szCs w:val="22"/>
              </w:rPr>
            </w:pPr>
            <w:r w:rsidRPr="00FB341B">
              <w:rPr>
                <w:rFonts w:asciiTheme="minorHAnsi" w:hAnsiTheme="minorHAnsi" w:cstheme="minorBidi"/>
                <w:bCs/>
                <w:sz w:val="22"/>
                <w:szCs w:val="22"/>
              </w:rPr>
              <w:t>WDlw7</w:t>
            </w:r>
            <w:r w:rsidRPr="00FB341B">
              <w:rPr>
                <w:rFonts w:asciiTheme="minorHAnsi" w:hAnsiTheme="minorHAnsi" w:cstheme="minorBidi"/>
                <w:bCs/>
                <w:sz w:val="22"/>
                <w:szCs w:val="22"/>
              </w:rPr>
              <w:tab/>
              <w:t>Logisch en algoritmisch denken</w:t>
            </w:r>
          </w:p>
          <w:p w14:paraId="12FFC367" w14:textId="7D39D4A9" w:rsidR="00FB341B" w:rsidRPr="00FB341B" w:rsidRDefault="00FB341B" w:rsidP="00216B8A">
            <w:pPr>
              <w:pStyle w:val="Normaalweb"/>
              <w:spacing w:beforeLines="60" w:before="144" w:afterLines="60" w:after="144"/>
              <w:rPr>
                <w:rFonts w:asciiTheme="minorHAnsi" w:hAnsiTheme="minorHAnsi" w:cstheme="minorBidi"/>
                <w:bCs/>
                <w:sz w:val="22"/>
                <w:szCs w:val="22"/>
              </w:rPr>
            </w:pPr>
            <w:r w:rsidRPr="00FB341B">
              <w:rPr>
                <w:rFonts w:asciiTheme="minorHAnsi" w:hAnsiTheme="minorHAnsi" w:cstheme="minorBidi"/>
                <w:bCs/>
                <w:sz w:val="22"/>
                <w:szCs w:val="22"/>
              </w:rPr>
              <w:t>MEva2</w:t>
            </w:r>
            <w:r>
              <w:rPr>
                <w:rFonts w:asciiTheme="minorHAnsi" w:hAnsiTheme="minorHAnsi" w:cstheme="minorBidi"/>
                <w:bCs/>
                <w:sz w:val="22"/>
                <w:szCs w:val="22"/>
              </w:rPr>
              <w:t xml:space="preserve"> </w:t>
            </w:r>
            <w:r w:rsidRPr="00FB341B">
              <w:rPr>
                <w:rFonts w:asciiTheme="minorHAnsi" w:hAnsiTheme="minorHAnsi" w:cstheme="minorBidi"/>
                <w:bCs/>
                <w:sz w:val="22"/>
                <w:szCs w:val="22"/>
              </w:rPr>
              <w:t>Digitale audiovisuele vaardigheden ontwikkelen</w:t>
            </w:r>
          </w:p>
        </w:tc>
      </w:tr>
      <w:tr w:rsidR="00FD255F" w:rsidRPr="00B63CAE" w14:paraId="13CA08D6" w14:textId="77777777" w:rsidTr="00216B8A">
        <w:trPr>
          <w:trHeight w:val="1604"/>
        </w:trPr>
        <w:tc>
          <w:tcPr>
            <w:tcW w:w="2789" w:type="dxa"/>
            <w:vMerge/>
            <w:tcBorders>
              <w:left w:val="single" w:sz="12" w:space="0" w:color="auto"/>
            </w:tcBorders>
            <w:shd w:val="clear" w:color="auto" w:fill="auto"/>
          </w:tcPr>
          <w:p w14:paraId="41F5B2BD" w14:textId="1A95592F" w:rsidR="00FD255F" w:rsidRPr="00FD255F" w:rsidRDefault="00FD255F" w:rsidP="00216B8A">
            <w:pPr>
              <w:pStyle w:val="Normaalweb"/>
              <w:tabs>
                <w:tab w:val="left" w:pos="10086"/>
              </w:tabs>
              <w:spacing w:before="80" w:after="80"/>
              <w:rPr>
                <w:rFonts w:asciiTheme="minorHAnsi" w:hAnsiTheme="minorHAnsi" w:cstheme="minorBidi"/>
                <w:b/>
                <w:bCs/>
                <w:color w:val="000000" w:themeColor="text1"/>
                <w:sz w:val="22"/>
                <w:szCs w:val="22"/>
              </w:rPr>
            </w:pPr>
          </w:p>
        </w:tc>
        <w:tc>
          <w:tcPr>
            <w:tcW w:w="6267" w:type="dxa"/>
            <w:tcBorders>
              <w:top w:val="single" w:sz="12" w:space="0" w:color="auto"/>
              <w:right w:val="single" w:sz="12" w:space="0" w:color="auto"/>
            </w:tcBorders>
            <w:shd w:val="clear" w:color="auto" w:fill="auto"/>
          </w:tcPr>
          <w:p w14:paraId="0525EFB9" w14:textId="77777777" w:rsidR="00FD255F" w:rsidRDefault="234A586C" w:rsidP="00216B8A">
            <w:pPr>
              <w:pStyle w:val="Normaalweb"/>
              <w:spacing w:beforeLines="60" w:before="144" w:afterLines="60" w:after="144"/>
              <w:rPr>
                <w:rFonts w:asciiTheme="minorHAnsi" w:hAnsiTheme="minorHAnsi" w:cstheme="minorBidi"/>
                <w:b/>
                <w:bCs/>
                <w:sz w:val="22"/>
                <w:szCs w:val="22"/>
              </w:rPr>
            </w:pPr>
            <w:r w:rsidRPr="234A586C">
              <w:rPr>
                <w:rFonts w:asciiTheme="minorHAnsi" w:hAnsiTheme="minorHAnsi" w:cstheme="minorBidi"/>
                <w:b/>
                <w:bCs/>
                <w:sz w:val="22"/>
                <w:szCs w:val="22"/>
              </w:rPr>
              <w:t>OVSG</w:t>
            </w:r>
          </w:p>
          <w:p w14:paraId="71C9717B" w14:textId="234B21CB" w:rsidR="00DE73E3" w:rsidRPr="00DE73E3" w:rsidRDefault="00DE73E3" w:rsidP="00DE73E3">
            <w:pPr>
              <w:pStyle w:val="Normaalweb"/>
              <w:spacing w:beforeLines="60" w:before="144" w:afterLines="60" w:after="144"/>
              <w:rPr>
                <w:rFonts w:asciiTheme="minorHAnsi" w:hAnsiTheme="minorHAnsi" w:cstheme="minorBidi"/>
                <w:bCs/>
                <w:sz w:val="22"/>
                <w:szCs w:val="22"/>
              </w:rPr>
            </w:pPr>
            <w:r w:rsidRPr="00DE73E3">
              <w:rPr>
                <w:rFonts w:asciiTheme="minorHAnsi" w:hAnsiTheme="minorHAnsi" w:cstheme="minorBidi"/>
                <w:bCs/>
                <w:sz w:val="22"/>
                <w:szCs w:val="22"/>
              </w:rPr>
              <w:t xml:space="preserve">MV-MED-OOW-2.4 De kinderen kunnen de audiovisuele media technisch hanteren om een product te realiseren. </w:t>
            </w:r>
          </w:p>
          <w:p w14:paraId="7F04E147" w14:textId="2C2769FA" w:rsidR="00DE73E3" w:rsidRDefault="00DE73E3" w:rsidP="00DE73E3">
            <w:pPr>
              <w:pStyle w:val="Normaalweb"/>
              <w:spacing w:beforeLines="60" w:before="144" w:afterLines="60" w:after="144"/>
              <w:rPr>
                <w:rFonts w:asciiTheme="minorHAnsi" w:hAnsiTheme="minorHAnsi" w:cstheme="minorBidi"/>
                <w:bCs/>
                <w:sz w:val="22"/>
                <w:szCs w:val="22"/>
              </w:rPr>
            </w:pPr>
            <w:r w:rsidRPr="00DE73E3">
              <w:rPr>
                <w:rFonts w:asciiTheme="minorHAnsi" w:hAnsiTheme="minorHAnsi" w:cstheme="minorBidi"/>
                <w:bCs/>
                <w:sz w:val="22"/>
                <w:szCs w:val="22"/>
              </w:rPr>
              <w:t>MV-MED-OOW-2.5  De kinderen kunnen boodschappen overbrengen via verschillende media, rekening houdend met hun verschillende mogelijkheden en beperkingen.</w:t>
            </w:r>
          </w:p>
          <w:p w14:paraId="7F196267" w14:textId="531BCF25" w:rsidR="002558A8" w:rsidRDefault="002558A8" w:rsidP="00DE73E3">
            <w:pPr>
              <w:pStyle w:val="Normaalweb"/>
              <w:spacing w:beforeLines="60" w:before="144" w:afterLines="60" w:after="144"/>
              <w:rPr>
                <w:rFonts w:asciiTheme="minorHAnsi" w:hAnsiTheme="minorHAnsi" w:cstheme="minorBidi"/>
                <w:bCs/>
                <w:sz w:val="22"/>
                <w:szCs w:val="22"/>
              </w:rPr>
            </w:pPr>
            <w:r w:rsidRPr="002558A8">
              <w:rPr>
                <w:rFonts w:asciiTheme="minorHAnsi" w:hAnsiTheme="minorHAnsi" w:cstheme="minorBidi"/>
                <w:bCs/>
                <w:sz w:val="22"/>
                <w:szCs w:val="22"/>
              </w:rPr>
              <w:t>MV-BWG-VB-16  De kinderen kunnen een aantal vormingsprincipes (vorm, vloerpatroon, ruimtelaag, ...) hanteren bij het maken van een eigen bewegingsstuk of dans.</w:t>
            </w:r>
          </w:p>
          <w:p w14:paraId="6CE6962E" w14:textId="7098878B" w:rsidR="002558A8" w:rsidRDefault="002558A8" w:rsidP="00DE73E3">
            <w:pPr>
              <w:pStyle w:val="Normaalweb"/>
              <w:spacing w:beforeLines="60" w:before="144" w:afterLines="60" w:after="144"/>
              <w:rPr>
                <w:rFonts w:asciiTheme="minorHAnsi" w:hAnsiTheme="minorHAnsi" w:cstheme="minorBidi"/>
                <w:bCs/>
                <w:sz w:val="22"/>
                <w:szCs w:val="22"/>
              </w:rPr>
            </w:pPr>
            <w:r w:rsidRPr="002558A8">
              <w:rPr>
                <w:rFonts w:asciiTheme="minorHAnsi" w:hAnsiTheme="minorHAnsi" w:cstheme="minorBidi"/>
                <w:bCs/>
                <w:sz w:val="22"/>
                <w:szCs w:val="22"/>
              </w:rPr>
              <w:t>MV-BLD-OM-3.8  Kinderen kunnen samenwerken aan een gemeenschappelijk werkstuk.</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695"/>
              <w:gridCol w:w="4356"/>
            </w:tblGrid>
            <w:tr w:rsidR="002558A8" w:rsidRPr="002558A8" w14:paraId="3A09C5DA" w14:textId="77777777" w:rsidTr="002558A8">
              <w:trPr>
                <w:tblCellSpacing w:w="15" w:type="dxa"/>
                <w:jc w:val="center"/>
              </w:trPr>
              <w:tc>
                <w:tcPr>
                  <w:tcW w:w="1650" w:type="dxa"/>
                  <w:shd w:val="clear" w:color="auto" w:fill="FFFFFF"/>
                  <w:tcMar>
                    <w:top w:w="75" w:type="dxa"/>
                    <w:left w:w="75" w:type="dxa"/>
                    <w:bottom w:w="75" w:type="dxa"/>
                    <w:right w:w="75" w:type="dxa"/>
                  </w:tcMar>
                  <w:vAlign w:val="center"/>
                </w:tcPr>
                <w:p w14:paraId="213C5CA0" w14:textId="005DDE57" w:rsidR="002558A8" w:rsidRPr="002558A8" w:rsidRDefault="002558A8" w:rsidP="00153E00">
                  <w:pPr>
                    <w:framePr w:hSpace="141" w:wrap="around" w:vAnchor="text" w:hAnchor="text" w:y="1"/>
                    <w:spacing w:after="0" w:line="240" w:lineRule="auto"/>
                    <w:suppressOverlap/>
                    <w:jc w:val="center"/>
                    <w:rPr>
                      <w:rFonts w:ascii="Arial" w:eastAsia="Times New Roman" w:hAnsi="Arial" w:cs="Arial"/>
                      <w:color w:val="000000"/>
                      <w:sz w:val="17"/>
                      <w:szCs w:val="17"/>
                      <w:lang w:eastAsia="nl-BE"/>
                    </w:rPr>
                  </w:pPr>
                </w:p>
              </w:tc>
              <w:tc>
                <w:tcPr>
                  <w:tcW w:w="0" w:type="auto"/>
                  <w:shd w:val="clear" w:color="auto" w:fill="FFFFFF"/>
                  <w:tcMar>
                    <w:top w:w="15" w:type="dxa"/>
                    <w:left w:w="75" w:type="dxa"/>
                    <w:bottom w:w="15" w:type="dxa"/>
                    <w:right w:w="15" w:type="dxa"/>
                  </w:tcMar>
                  <w:vAlign w:val="center"/>
                </w:tcPr>
                <w:p w14:paraId="23BA382C" w14:textId="23F81C2E" w:rsidR="002558A8" w:rsidRPr="002558A8" w:rsidRDefault="002558A8" w:rsidP="00153E00">
                  <w:pPr>
                    <w:framePr w:hSpace="141" w:wrap="around" w:vAnchor="text" w:hAnchor="text" w:y="1"/>
                    <w:spacing w:after="0" w:line="240" w:lineRule="auto"/>
                    <w:suppressOverlap/>
                    <w:rPr>
                      <w:rFonts w:ascii="Arial" w:eastAsia="Times New Roman" w:hAnsi="Arial" w:cs="Arial"/>
                      <w:color w:val="000000"/>
                      <w:sz w:val="17"/>
                      <w:szCs w:val="17"/>
                      <w:lang w:eastAsia="nl-BE"/>
                    </w:rPr>
                  </w:pPr>
                </w:p>
              </w:tc>
            </w:tr>
          </w:tbl>
          <w:p w14:paraId="09D6E2DE" w14:textId="6F9D4249" w:rsidR="002558A8" w:rsidRPr="002558A8" w:rsidRDefault="002558A8" w:rsidP="00DE73E3">
            <w:pPr>
              <w:pStyle w:val="Normaalweb"/>
              <w:spacing w:beforeLines="60" w:before="144" w:afterLines="60" w:after="144"/>
              <w:rPr>
                <w:rFonts w:asciiTheme="minorHAnsi" w:hAnsiTheme="minorHAnsi" w:cstheme="minorBidi"/>
                <w:b/>
                <w:bCs/>
                <w:sz w:val="22"/>
                <w:szCs w:val="22"/>
                <w:lang w:val="nl-BE"/>
              </w:rPr>
            </w:pPr>
          </w:p>
        </w:tc>
      </w:tr>
      <w:tr w:rsidR="00FD255F" w:rsidRPr="00B63CAE" w14:paraId="5A506E5B" w14:textId="77777777" w:rsidTr="00216B8A">
        <w:trPr>
          <w:trHeight w:val="1604"/>
        </w:trPr>
        <w:tc>
          <w:tcPr>
            <w:tcW w:w="2789" w:type="dxa"/>
            <w:vMerge/>
            <w:tcBorders>
              <w:left w:val="single" w:sz="12" w:space="0" w:color="auto"/>
            </w:tcBorders>
            <w:shd w:val="clear" w:color="auto" w:fill="auto"/>
          </w:tcPr>
          <w:p w14:paraId="57E83786" w14:textId="7AE548F8" w:rsidR="00FD255F" w:rsidRDefault="00FD255F"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c>
          <w:tcPr>
            <w:tcW w:w="6267" w:type="dxa"/>
            <w:tcBorders>
              <w:top w:val="single" w:sz="12" w:space="0" w:color="auto"/>
              <w:right w:val="single" w:sz="12" w:space="0" w:color="auto"/>
            </w:tcBorders>
            <w:shd w:val="clear" w:color="auto" w:fill="auto"/>
          </w:tcPr>
          <w:p w14:paraId="4FC1436B" w14:textId="77777777" w:rsidR="00FD255F" w:rsidRDefault="234A586C" w:rsidP="00216B8A">
            <w:pPr>
              <w:pStyle w:val="Normaalweb"/>
              <w:spacing w:beforeLines="60" w:before="144" w:afterLines="60" w:after="144"/>
              <w:rPr>
                <w:rFonts w:asciiTheme="minorHAnsi" w:hAnsiTheme="minorHAnsi" w:cstheme="minorBidi"/>
                <w:b/>
                <w:bCs/>
                <w:sz w:val="22"/>
                <w:szCs w:val="22"/>
              </w:rPr>
            </w:pPr>
            <w:r w:rsidRPr="234A586C">
              <w:rPr>
                <w:rFonts w:asciiTheme="minorHAnsi" w:hAnsiTheme="minorHAnsi" w:cstheme="minorBidi"/>
                <w:b/>
                <w:bCs/>
                <w:sz w:val="22"/>
                <w:szCs w:val="22"/>
              </w:rPr>
              <w:t>GO!</w:t>
            </w:r>
          </w:p>
          <w:p w14:paraId="1422B7BD" w14:textId="4D9BF84D" w:rsidR="00DE73E3" w:rsidRPr="00DE73E3" w:rsidRDefault="00DE73E3" w:rsidP="00DE73E3">
            <w:pPr>
              <w:pStyle w:val="Normaalweb"/>
              <w:spacing w:beforeLines="60" w:before="144" w:afterLines="60" w:after="144"/>
              <w:rPr>
                <w:rFonts w:asciiTheme="minorHAnsi" w:hAnsiTheme="minorHAnsi" w:cstheme="minorBidi"/>
                <w:bCs/>
                <w:sz w:val="22"/>
                <w:szCs w:val="22"/>
              </w:rPr>
            </w:pPr>
            <w:r w:rsidRPr="00DE73E3">
              <w:rPr>
                <w:rFonts w:asciiTheme="minorHAnsi" w:hAnsiTheme="minorHAnsi" w:cstheme="minorBidi"/>
                <w:bCs/>
                <w:sz w:val="22"/>
                <w:szCs w:val="22"/>
              </w:rPr>
              <w:t>MV 5.3; ICT 1-8</w:t>
            </w:r>
            <w:r w:rsidRPr="00DE73E3">
              <w:rPr>
                <w:rFonts w:asciiTheme="minorHAnsi" w:hAnsiTheme="minorHAnsi" w:cstheme="minorBidi"/>
                <w:bCs/>
                <w:sz w:val="22"/>
                <w:szCs w:val="22"/>
              </w:rPr>
              <w:tab/>
              <w:t>Technische vaardigheden ontwikkelen i.f.v. het hanteren van media.</w:t>
            </w:r>
          </w:p>
          <w:p w14:paraId="739170F2" w14:textId="49DAAF56" w:rsidR="00DE73E3" w:rsidRPr="00DE73E3" w:rsidRDefault="00DE73E3" w:rsidP="00DE73E3">
            <w:pPr>
              <w:pStyle w:val="Normaalweb"/>
              <w:spacing w:beforeLines="60" w:before="144" w:afterLines="60" w:after="144"/>
              <w:rPr>
                <w:rFonts w:asciiTheme="minorHAnsi" w:hAnsiTheme="minorHAnsi" w:cstheme="minorBidi"/>
                <w:bCs/>
                <w:sz w:val="22"/>
                <w:szCs w:val="22"/>
              </w:rPr>
            </w:pPr>
            <w:r w:rsidRPr="00DE73E3">
              <w:rPr>
                <w:rFonts w:asciiTheme="minorHAnsi" w:hAnsiTheme="minorHAnsi" w:cstheme="minorBidi"/>
                <w:bCs/>
                <w:sz w:val="22"/>
                <w:szCs w:val="22"/>
              </w:rPr>
              <w:t>MV 5.3 Met behulp van een volwassene ideeën, fantasieën en gevoelens creatief vormgeven door gebruik te maken van (audiovisuele) media.</w:t>
            </w:r>
          </w:p>
          <w:p w14:paraId="02A6F6A3" w14:textId="1554A88C" w:rsidR="00DE73E3" w:rsidRPr="00153E00" w:rsidRDefault="00DE73E3" w:rsidP="00DE73E3">
            <w:pPr>
              <w:pStyle w:val="Normaalweb"/>
              <w:spacing w:beforeLines="60" w:before="144" w:afterLines="60" w:after="144"/>
              <w:rPr>
                <w:rFonts w:asciiTheme="minorHAnsi" w:hAnsiTheme="minorHAnsi" w:cstheme="minorBidi"/>
                <w:bCs/>
                <w:sz w:val="22"/>
                <w:szCs w:val="22"/>
              </w:rPr>
            </w:pPr>
            <w:r w:rsidRPr="00DE73E3">
              <w:rPr>
                <w:rFonts w:asciiTheme="minorHAnsi" w:hAnsiTheme="minorHAnsi" w:cstheme="minorBidi"/>
                <w:bCs/>
                <w:sz w:val="22"/>
                <w:szCs w:val="22"/>
              </w:rPr>
              <w:t>1.5.05 - 2.5.05 - 3.5.05 Bereid zijn verstandige zoekstrategieën aan te wenden, die helpen bij het aanpakken van wiskundige problemen met betrekking ruimtelijke oriëntatie.</w:t>
            </w:r>
          </w:p>
        </w:tc>
      </w:tr>
      <w:tr w:rsidR="0043284B" w:rsidRPr="00B63CAE" w14:paraId="5CB9BC7E" w14:textId="77777777" w:rsidTr="00216B8A">
        <w:trPr>
          <w:trHeight w:val="403"/>
        </w:trPr>
        <w:tc>
          <w:tcPr>
            <w:tcW w:w="9056" w:type="dxa"/>
            <w:gridSpan w:val="2"/>
            <w:tcBorders>
              <w:top w:val="single" w:sz="12" w:space="0" w:color="auto"/>
              <w:left w:val="single" w:sz="12" w:space="0" w:color="auto"/>
              <w:bottom w:val="single" w:sz="12" w:space="0" w:color="auto"/>
              <w:right w:val="single" w:sz="12" w:space="0" w:color="auto"/>
            </w:tcBorders>
            <w:shd w:val="clear" w:color="auto" w:fill="D0CECE"/>
          </w:tcPr>
          <w:p w14:paraId="1B210496" w14:textId="5B2BF2D0" w:rsidR="0043284B" w:rsidRPr="0043284B" w:rsidRDefault="001666F2"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Pr>
                <w:rFonts w:asciiTheme="minorHAnsi" w:hAnsiTheme="minorHAnsi" w:cstheme="minorBidi"/>
                <w:b/>
                <w:bCs/>
                <w:color w:val="000000" w:themeColor="text1"/>
                <w:sz w:val="22"/>
                <w:szCs w:val="22"/>
              </w:rPr>
              <w:lastRenderedPageBreak/>
              <w:t>Methode en o</w:t>
            </w:r>
            <w:r w:rsidR="234A586C" w:rsidRPr="234A586C">
              <w:rPr>
                <w:rFonts w:asciiTheme="minorHAnsi" w:hAnsiTheme="minorHAnsi" w:cstheme="minorBidi"/>
                <w:b/>
                <w:bCs/>
                <w:color w:val="000000" w:themeColor="text1"/>
                <w:sz w:val="22"/>
                <w:szCs w:val="22"/>
              </w:rPr>
              <w:t>rganisatie</w:t>
            </w:r>
          </w:p>
        </w:tc>
      </w:tr>
      <w:tr w:rsidR="007148E9" w:rsidRPr="00DA3D2E" w14:paraId="630264CC" w14:textId="77777777" w:rsidTr="00216B8A">
        <w:trPr>
          <w:trHeight w:val="972"/>
        </w:trPr>
        <w:tc>
          <w:tcPr>
            <w:tcW w:w="2789" w:type="dxa"/>
            <w:tcBorders>
              <w:top w:val="single" w:sz="12" w:space="0" w:color="auto"/>
              <w:left w:val="single" w:sz="12" w:space="0" w:color="auto"/>
              <w:bottom w:val="single" w:sz="12" w:space="0" w:color="auto"/>
            </w:tcBorders>
            <w:shd w:val="clear" w:color="auto" w:fill="auto"/>
          </w:tcPr>
          <w:p w14:paraId="38CBA664" w14:textId="1CF6BE9B" w:rsidR="007148E9" w:rsidRDefault="234A586C"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Materiaal</w:t>
            </w:r>
          </w:p>
        </w:tc>
        <w:tc>
          <w:tcPr>
            <w:tcW w:w="6267" w:type="dxa"/>
            <w:tcBorders>
              <w:top w:val="single" w:sz="12" w:space="0" w:color="auto"/>
              <w:bottom w:val="single" w:sz="12" w:space="0" w:color="auto"/>
              <w:right w:val="single" w:sz="12" w:space="0" w:color="auto"/>
            </w:tcBorders>
            <w:shd w:val="clear" w:color="auto" w:fill="auto"/>
          </w:tcPr>
          <w:p w14:paraId="032CAA1A" w14:textId="60E83B1A" w:rsidR="007148E9" w:rsidRDefault="000B4A4D" w:rsidP="00216B8A">
            <w:pPr>
              <w:pStyle w:val="Normaalweb"/>
              <w:spacing w:beforeLines="60" w:before="144" w:afterLines="60" w:after="144"/>
              <w:rPr>
                <w:rFonts w:asciiTheme="minorHAnsi" w:hAnsiTheme="minorHAnsi" w:cstheme="minorBidi"/>
                <w:sz w:val="22"/>
                <w:szCs w:val="22"/>
              </w:rPr>
            </w:pPr>
            <w:r>
              <w:rPr>
                <w:rFonts w:asciiTheme="minorHAnsi" w:hAnsiTheme="minorHAnsi" w:cstheme="minorBidi"/>
                <w:sz w:val="22"/>
                <w:szCs w:val="22"/>
              </w:rPr>
              <w:t xml:space="preserve">2 </w:t>
            </w:r>
            <w:r w:rsidR="0020213D">
              <w:rPr>
                <w:rFonts w:asciiTheme="minorHAnsi" w:hAnsiTheme="minorHAnsi" w:cstheme="minorBidi"/>
                <w:sz w:val="22"/>
                <w:szCs w:val="22"/>
              </w:rPr>
              <w:t>Fototoestel</w:t>
            </w:r>
            <w:r>
              <w:rPr>
                <w:rFonts w:asciiTheme="minorHAnsi" w:hAnsiTheme="minorHAnsi" w:cstheme="minorBidi"/>
                <w:sz w:val="22"/>
                <w:szCs w:val="22"/>
              </w:rPr>
              <w:t>len</w:t>
            </w:r>
            <w:r w:rsidR="0020213D">
              <w:rPr>
                <w:rFonts w:asciiTheme="minorHAnsi" w:hAnsiTheme="minorHAnsi" w:cstheme="minorBidi"/>
                <w:sz w:val="22"/>
                <w:szCs w:val="22"/>
              </w:rPr>
              <w:t xml:space="preserve"> met a</w:t>
            </w:r>
            <w:r w:rsidR="00FB341B">
              <w:rPr>
                <w:rFonts w:asciiTheme="minorHAnsi" w:hAnsiTheme="minorHAnsi" w:cstheme="minorBidi"/>
                <w:sz w:val="22"/>
                <w:szCs w:val="22"/>
              </w:rPr>
              <w:t>anpasbare sluitertijd of Ipads/I</w:t>
            </w:r>
            <w:r w:rsidR="0020213D">
              <w:rPr>
                <w:rFonts w:asciiTheme="minorHAnsi" w:hAnsiTheme="minorHAnsi" w:cstheme="minorBidi"/>
                <w:sz w:val="22"/>
                <w:szCs w:val="22"/>
              </w:rPr>
              <w:t>phone</w:t>
            </w:r>
            <w:r>
              <w:rPr>
                <w:rFonts w:asciiTheme="minorHAnsi" w:hAnsiTheme="minorHAnsi" w:cstheme="minorBidi"/>
                <w:sz w:val="22"/>
                <w:szCs w:val="22"/>
              </w:rPr>
              <w:t>s</w:t>
            </w:r>
            <w:r w:rsidR="0020213D">
              <w:rPr>
                <w:rFonts w:asciiTheme="minorHAnsi" w:hAnsiTheme="minorHAnsi" w:cstheme="minorBidi"/>
                <w:sz w:val="22"/>
                <w:szCs w:val="22"/>
              </w:rPr>
              <w:t xml:space="preserve"> met de app ‘slow shutter’.</w:t>
            </w:r>
          </w:p>
          <w:p w14:paraId="329A7596" w14:textId="77777777" w:rsidR="0020213D" w:rsidRDefault="0020213D" w:rsidP="00216B8A">
            <w:pPr>
              <w:pStyle w:val="Normaalweb"/>
              <w:spacing w:beforeLines="60" w:before="144" w:afterLines="60" w:after="144"/>
              <w:rPr>
                <w:rFonts w:asciiTheme="minorHAnsi" w:hAnsiTheme="minorHAnsi" w:cstheme="minorBidi"/>
                <w:sz w:val="22"/>
                <w:szCs w:val="22"/>
              </w:rPr>
            </w:pPr>
            <w:r>
              <w:rPr>
                <w:rFonts w:asciiTheme="minorHAnsi" w:hAnsiTheme="minorHAnsi" w:cstheme="minorBidi"/>
                <w:sz w:val="22"/>
                <w:szCs w:val="22"/>
              </w:rPr>
              <w:t>Statief</w:t>
            </w:r>
          </w:p>
          <w:p w14:paraId="5119530A" w14:textId="77777777" w:rsidR="0020213D" w:rsidRDefault="0020213D" w:rsidP="00216B8A">
            <w:pPr>
              <w:pStyle w:val="Normaalweb"/>
              <w:spacing w:beforeLines="60" w:before="144" w:afterLines="60" w:after="144"/>
              <w:rPr>
                <w:rFonts w:asciiTheme="minorHAnsi" w:hAnsiTheme="minorHAnsi" w:cstheme="minorBidi"/>
                <w:sz w:val="22"/>
                <w:szCs w:val="22"/>
              </w:rPr>
            </w:pPr>
            <w:r>
              <w:rPr>
                <w:rFonts w:asciiTheme="minorHAnsi" w:hAnsiTheme="minorHAnsi" w:cstheme="minorBidi"/>
                <w:sz w:val="22"/>
                <w:szCs w:val="22"/>
              </w:rPr>
              <w:t>Lichtjes (fietslichtjes, zaklampen, licht op een gsm, …)</w:t>
            </w:r>
          </w:p>
          <w:p w14:paraId="3081C050" w14:textId="77777777" w:rsidR="0020213D" w:rsidRDefault="0020213D" w:rsidP="00216B8A">
            <w:pPr>
              <w:pStyle w:val="Normaalweb"/>
              <w:spacing w:beforeLines="60" w:before="144" w:afterLines="60" w:after="144"/>
              <w:rPr>
                <w:rFonts w:asciiTheme="minorHAnsi" w:hAnsiTheme="minorHAnsi" w:cstheme="minorBidi"/>
                <w:sz w:val="22"/>
                <w:szCs w:val="22"/>
              </w:rPr>
            </w:pPr>
            <w:r>
              <w:rPr>
                <w:rFonts w:asciiTheme="minorHAnsi" w:hAnsiTheme="minorHAnsi" w:cstheme="minorBidi"/>
                <w:sz w:val="22"/>
                <w:szCs w:val="22"/>
              </w:rPr>
              <w:t xml:space="preserve">Crêpepapier </w:t>
            </w:r>
          </w:p>
          <w:p w14:paraId="77BB2EE1" w14:textId="7CBB98D9" w:rsidR="000B4A4D" w:rsidRPr="00DA3D2E" w:rsidRDefault="000B4A4D" w:rsidP="00216B8A">
            <w:pPr>
              <w:pStyle w:val="Normaalweb"/>
              <w:spacing w:beforeLines="60" w:before="144" w:afterLines="60" w:after="144"/>
              <w:rPr>
                <w:rFonts w:asciiTheme="minorHAnsi" w:hAnsiTheme="minorHAnsi" w:cstheme="minorBidi"/>
                <w:b/>
                <w:bCs/>
                <w:sz w:val="22"/>
                <w:szCs w:val="22"/>
                <w:lang w:val="nl-BE"/>
              </w:rPr>
            </w:pPr>
            <w:r>
              <w:rPr>
                <w:rFonts w:asciiTheme="minorHAnsi" w:hAnsiTheme="minorHAnsi" w:cstheme="minorBidi"/>
                <w:sz w:val="22"/>
                <w:szCs w:val="22"/>
              </w:rPr>
              <w:t>Donkere ruimte (of ruimte die behoorlijk verduisterd kan worden)</w:t>
            </w:r>
          </w:p>
        </w:tc>
      </w:tr>
      <w:tr w:rsidR="000A33E2" w:rsidRPr="00DA3D2E" w14:paraId="60A96D62" w14:textId="77777777" w:rsidTr="00216B8A">
        <w:trPr>
          <w:trHeight w:val="1641"/>
        </w:trPr>
        <w:tc>
          <w:tcPr>
            <w:tcW w:w="2789" w:type="dxa"/>
            <w:tcBorders>
              <w:top w:val="single" w:sz="12" w:space="0" w:color="auto"/>
              <w:left w:val="single" w:sz="12" w:space="0" w:color="auto"/>
              <w:bottom w:val="single" w:sz="12" w:space="0" w:color="auto"/>
            </w:tcBorders>
            <w:shd w:val="clear" w:color="auto" w:fill="auto"/>
          </w:tcPr>
          <w:p w14:paraId="60F347AA" w14:textId="539379CD" w:rsidR="000A33E2" w:rsidRPr="1F22AB90" w:rsidRDefault="234A586C"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Groeperingsvormen</w:t>
            </w:r>
          </w:p>
        </w:tc>
        <w:tc>
          <w:tcPr>
            <w:tcW w:w="6267" w:type="dxa"/>
            <w:tcBorders>
              <w:top w:val="single" w:sz="12" w:space="0" w:color="auto"/>
              <w:bottom w:val="single" w:sz="12" w:space="0" w:color="auto"/>
              <w:right w:val="single" w:sz="12" w:space="0" w:color="auto"/>
            </w:tcBorders>
            <w:shd w:val="clear" w:color="auto" w:fill="auto"/>
          </w:tcPr>
          <w:p w14:paraId="7F34501C" w14:textId="24459454" w:rsidR="000A33E2" w:rsidRPr="00C47C45" w:rsidRDefault="00BB4AF9" w:rsidP="00216B8A">
            <w:pPr>
              <w:pStyle w:val="Normaalweb"/>
              <w:spacing w:before="0" w:beforeAutospacing="0" w:after="0" w:afterAutospacing="0"/>
              <w:rPr>
                <w:rFonts w:asciiTheme="minorHAnsi" w:hAnsiTheme="minorHAnsi" w:cstheme="minorHAnsi"/>
                <w:sz w:val="22"/>
                <w:szCs w:val="22"/>
              </w:rPr>
            </w:pPr>
            <w:r w:rsidRPr="00C47C45">
              <w:rPr>
                <w:rFonts w:asciiTheme="minorHAnsi" w:hAnsiTheme="minorHAnsi" w:cstheme="minorHAnsi"/>
              </w:rPr>
              <w:t xml:space="preserve">De </w:t>
            </w:r>
            <w:r w:rsidR="00340F2B">
              <w:rPr>
                <w:rFonts w:asciiTheme="minorHAnsi" w:hAnsiTheme="minorHAnsi" w:cstheme="minorHAnsi"/>
              </w:rPr>
              <w:t>kinderen</w:t>
            </w:r>
            <w:r w:rsidRPr="00C47C45">
              <w:rPr>
                <w:rFonts w:asciiTheme="minorHAnsi" w:hAnsiTheme="minorHAnsi" w:cstheme="minorHAnsi"/>
              </w:rPr>
              <w:t xml:space="preserve"> werken in groepen van 4, 5 of 6. Dit hangt af van de grootte van de ruimte. Hoe verder de camera kan staan hoe meer er op de foto kan en hoe meer </w:t>
            </w:r>
            <w:r w:rsidR="00340F2B">
              <w:rPr>
                <w:rFonts w:asciiTheme="minorHAnsi" w:hAnsiTheme="minorHAnsi" w:cstheme="minorHAnsi"/>
              </w:rPr>
              <w:t>kinderen</w:t>
            </w:r>
            <w:r w:rsidRPr="00C47C45">
              <w:rPr>
                <w:rFonts w:asciiTheme="minorHAnsi" w:hAnsiTheme="minorHAnsi" w:cstheme="minorHAnsi"/>
              </w:rPr>
              <w:t xml:space="preserve"> in 1 groepje.</w:t>
            </w:r>
          </w:p>
        </w:tc>
      </w:tr>
      <w:tr w:rsidR="000A33E2" w:rsidRPr="00DA3D2E" w14:paraId="2EE7A4B2" w14:textId="77777777" w:rsidTr="00216B8A">
        <w:trPr>
          <w:trHeight w:val="1641"/>
        </w:trPr>
        <w:tc>
          <w:tcPr>
            <w:tcW w:w="2789" w:type="dxa"/>
            <w:tcBorders>
              <w:top w:val="single" w:sz="12" w:space="0" w:color="auto"/>
              <w:left w:val="single" w:sz="12" w:space="0" w:color="auto"/>
              <w:bottom w:val="single" w:sz="12" w:space="0" w:color="auto"/>
            </w:tcBorders>
            <w:shd w:val="clear" w:color="auto" w:fill="auto"/>
          </w:tcPr>
          <w:p w14:paraId="1833F1E5" w14:textId="32193501" w:rsidR="000A33E2" w:rsidRDefault="234A586C"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234A586C">
              <w:rPr>
                <w:rFonts w:asciiTheme="minorHAnsi" w:hAnsiTheme="minorHAnsi" w:cstheme="minorBidi"/>
                <w:b/>
                <w:bCs/>
                <w:color w:val="000000" w:themeColor="text1"/>
                <w:sz w:val="22"/>
                <w:szCs w:val="22"/>
              </w:rPr>
              <w:t>Beschrijving van de activiteit (inclusief coaching)</w:t>
            </w:r>
          </w:p>
          <w:p w14:paraId="1F76B410" w14:textId="77777777" w:rsidR="001666F2" w:rsidRDefault="001666F2"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4BF35BC" w14:textId="58222AF4" w:rsidR="00216B8A" w:rsidRDefault="00216B8A"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234E948" w14:textId="77777777" w:rsidR="001666F2" w:rsidRDefault="001666F2"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2E63571"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49CF210"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3FF2AA0"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F131BA8"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B18EC93"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63896A6"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3F83093"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36C622D"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FFF2BF8"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B4697D7"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E3C0FA4"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130B5DC"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4BD8400"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57DCDFD"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6544285"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988B978"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D3FD934"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57C8AF6"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5EBEEDC"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737528E"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066C2E3"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14F6C3C"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EF817AE"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EB15EE8"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A1154A6"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5E93B26"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F8EE84A"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8721D4C"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592A4F4"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5CEE0BC"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C9059B2"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8CDF3DB"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010EB82"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42790A0"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CE41F06" w14:textId="7E28B141"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686E292"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FAF007D"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7B28237"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63A6AC5"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A1EEBE5"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F4C925A"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7973839"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F54BF04"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130F443"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E179930"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A5CA107" w14:textId="77777777"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1889646" w14:textId="3B4CA4CD" w:rsidR="007B7C90" w:rsidRDefault="007B7C90"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c>
          <w:tcPr>
            <w:tcW w:w="6267" w:type="dxa"/>
            <w:tcBorders>
              <w:top w:val="single" w:sz="12" w:space="0" w:color="auto"/>
              <w:bottom w:val="single" w:sz="12" w:space="0" w:color="auto"/>
              <w:right w:val="single" w:sz="12" w:space="0" w:color="auto"/>
            </w:tcBorders>
            <w:shd w:val="clear" w:color="auto" w:fill="auto"/>
          </w:tcPr>
          <w:p w14:paraId="0A1C5053" w14:textId="262DAB96" w:rsidR="000A33E2" w:rsidRDefault="00C15DAF" w:rsidP="00216B8A">
            <w:pPr>
              <w:spacing w:before="60" w:after="60"/>
              <w:contextualSpacing/>
              <w:rPr>
                <w:b/>
                <w:sz w:val="28"/>
                <w:szCs w:val="22"/>
                <w:lang w:eastAsia="nl-NL"/>
              </w:rPr>
            </w:pPr>
            <w:r w:rsidRPr="00C15DAF">
              <w:rPr>
                <w:b/>
                <w:sz w:val="28"/>
                <w:szCs w:val="22"/>
                <w:lang w:eastAsia="nl-NL"/>
              </w:rPr>
              <w:lastRenderedPageBreak/>
              <w:t>Fase 1</w:t>
            </w:r>
            <w:r>
              <w:rPr>
                <w:b/>
                <w:sz w:val="28"/>
                <w:szCs w:val="22"/>
                <w:lang w:eastAsia="nl-NL"/>
              </w:rPr>
              <w:t xml:space="preserve">: Beschouwen van </w:t>
            </w:r>
            <w:r w:rsidR="00502AEA">
              <w:rPr>
                <w:b/>
                <w:sz w:val="28"/>
                <w:szCs w:val="22"/>
                <w:lang w:eastAsia="nl-NL"/>
              </w:rPr>
              <w:t>kunstwerken</w:t>
            </w:r>
            <w:r w:rsidR="00A63DA5">
              <w:rPr>
                <w:b/>
                <w:sz w:val="28"/>
                <w:szCs w:val="22"/>
                <w:lang w:eastAsia="nl-NL"/>
              </w:rPr>
              <w:t xml:space="preserve"> (15’)</w:t>
            </w:r>
          </w:p>
          <w:p w14:paraId="338D32A3" w14:textId="77777777" w:rsidR="00C15DAF" w:rsidRDefault="00C15DAF" w:rsidP="00216B8A">
            <w:pPr>
              <w:spacing w:before="60" w:after="60"/>
              <w:contextualSpacing/>
              <w:rPr>
                <w:b/>
                <w:sz w:val="28"/>
                <w:szCs w:val="22"/>
                <w:lang w:eastAsia="nl-NL"/>
              </w:rPr>
            </w:pPr>
          </w:p>
          <w:p w14:paraId="110A7863" w14:textId="77777777" w:rsidR="00C15DAF" w:rsidRDefault="00C15DAF" w:rsidP="00216B8A">
            <w:pPr>
              <w:spacing w:before="60" w:after="60"/>
              <w:contextualSpacing/>
              <w:rPr>
                <w:b/>
                <w:szCs w:val="22"/>
                <w:lang w:eastAsia="nl-NL"/>
              </w:rPr>
            </w:pPr>
            <w:r w:rsidRPr="00C15DAF">
              <w:rPr>
                <w:b/>
                <w:szCs w:val="22"/>
                <w:lang w:eastAsia="nl-NL"/>
              </w:rPr>
              <w:t>Inleiding</w:t>
            </w:r>
          </w:p>
          <w:p w14:paraId="05C7B63B" w14:textId="77777777" w:rsidR="00502AEA" w:rsidRDefault="00502AEA" w:rsidP="00216B8A">
            <w:pPr>
              <w:spacing w:before="60" w:after="60"/>
              <w:contextualSpacing/>
              <w:rPr>
                <w:sz w:val="22"/>
                <w:szCs w:val="22"/>
                <w:lang w:eastAsia="nl-NL"/>
              </w:rPr>
            </w:pPr>
            <w:r>
              <w:rPr>
                <w:sz w:val="22"/>
                <w:szCs w:val="22"/>
                <w:lang w:eastAsia="nl-NL"/>
              </w:rPr>
              <w:t>In deze activiteit gaan de kinderen zelf een kunstwerk maken met lightgraffiti om hun school te promoten. Om te beginnen ga je met de kinderen een aantal bestaande kunstwerken beschouwen.</w:t>
            </w:r>
          </w:p>
          <w:p w14:paraId="69D30281" w14:textId="77777777" w:rsidR="00502AEA" w:rsidRDefault="00502AEA" w:rsidP="00216B8A">
            <w:pPr>
              <w:spacing w:before="60" w:after="60"/>
              <w:contextualSpacing/>
              <w:rPr>
                <w:sz w:val="22"/>
                <w:szCs w:val="22"/>
                <w:lang w:eastAsia="nl-NL"/>
              </w:rPr>
            </w:pPr>
          </w:p>
          <w:p w14:paraId="1066D0B4" w14:textId="77777777" w:rsidR="00502AEA" w:rsidRPr="00502AEA" w:rsidRDefault="00502AEA" w:rsidP="00216B8A">
            <w:pPr>
              <w:spacing w:before="60" w:after="60"/>
              <w:contextualSpacing/>
              <w:rPr>
                <w:b/>
                <w:sz w:val="22"/>
                <w:szCs w:val="22"/>
                <w:lang w:eastAsia="nl-NL"/>
              </w:rPr>
            </w:pPr>
            <w:r w:rsidRPr="00502AEA">
              <w:rPr>
                <w:b/>
                <w:sz w:val="22"/>
                <w:szCs w:val="22"/>
                <w:lang w:eastAsia="nl-NL"/>
              </w:rPr>
              <w:t>Materiaal</w:t>
            </w:r>
          </w:p>
          <w:p w14:paraId="616B2A7A" w14:textId="550F98DA" w:rsidR="00502AEA" w:rsidRDefault="00BC4E97" w:rsidP="00216B8A">
            <w:pPr>
              <w:spacing w:before="60" w:after="60"/>
              <w:contextualSpacing/>
              <w:rPr>
                <w:sz w:val="22"/>
                <w:szCs w:val="22"/>
                <w:lang w:eastAsia="nl-NL"/>
              </w:rPr>
            </w:pPr>
            <w:r>
              <w:rPr>
                <w:sz w:val="22"/>
                <w:szCs w:val="22"/>
                <w:lang w:eastAsia="nl-NL"/>
              </w:rPr>
              <w:t xml:space="preserve">5 kunstwerken met lightgraffiti. </w:t>
            </w:r>
          </w:p>
          <w:p w14:paraId="04C6DAE2" w14:textId="5BC7CCCB" w:rsidR="00BC4E97" w:rsidRDefault="00BC4E97" w:rsidP="00216B8A">
            <w:pPr>
              <w:spacing w:before="60" w:after="60"/>
              <w:contextualSpacing/>
              <w:rPr>
                <w:sz w:val="22"/>
                <w:szCs w:val="22"/>
                <w:lang w:eastAsia="nl-NL"/>
              </w:rPr>
            </w:pPr>
          </w:p>
          <w:p w14:paraId="1B086688" w14:textId="694F6783" w:rsidR="00BC4E97" w:rsidRDefault="00BC4E97" w:rsidP="00216B8A">
            <w:pPr>
              <w:spacing w:before="60" w:after="60"/>
              <w:contextualSpacing/>
              <w:rPr>
                <w:b/>
                <w:sz w:val="22"/>
                <w:szCs w:val="22"/>
                <w:lang w:eastAsia="nl-NL"/>
              </w:rPr>
            </w:pPr>
            <w:r>
              <w:rPr>
                <w:b/>
                <w:sz w:val="22"/>
                <w:szCs w:val="22"/>
                <w:lang w:eastAsia="nl-NL"/>
              </w:rPr>
              <w:t>Organisatie</w:t>
            </w:r>
          </w:p>
          <w:p w14:paraId="75209B7C" w14:textId="2453CC0F" w:rsidR="00BC4E97" w:rsidRDefault="00BC4E97" w:rsidP="00216B8A">
            <w:pPr>
              <w:spacing w:before="60" w:after="60"/>
              <w:contextualSpacing/>
              <w:rPr>
                <w:sz w:val="22"/>
                <w:szCs w:val="22"/>
                <w:lang w:eastAsia="nl-NL"/>
              </w:rPr>
            </w:pPr>
            <w:r>
              <w:rPr>
                <w:sz w:val="22"/>
                <w:szCs w:val="22"/>
                <w:lang w:eastAsia="nl-NL"/>
              </w:rPr>
              <w:t>De kunstwerken worden opgehangen in de klas.</w:t>
            </w:r>
            <w:r w:rsidR="007B4619">
              <w:rPr>
                <w:sz w:val="22"/>
                <w:szCs w:val="22"/>
                <w:lang w:eastAsia="nl-NL"/>
              </w:rPr>
              <w:t xml:space="preserve"> Bij elk kunstwerk hang je een cijfer.</w:t>
            </w:r>
            <w:r>
              <w:rPr>
                <w:sz w:val="22"/>
                <w:szCs w:val="22"/>
                <w:lang w:eastAsia="nl-NL"/>
              </w:rPr>
              <w:t xml:space="preserve"> De klas dient als een soort museum.</w:t>
            </w:r>
          </w:p>
          <w:p w14:paraId="112B9E60" w14:textId="51678784" w:rsidR="00BC4E97" w:rsidRDefault="00BC4E97" w:rsidP="00216B8A">
            <w:pPr>
              <w:spacing w:before="60" w:after="60"/>
              <w:contextualSpacing/>
              <w:rPr>
                <w:sz w:val="22"/>
                <w:szCs w:val="22"/>
                <w:lang w:eastAsia="nl-NL"/>
              </w:rPr>
            </w:pPr>
          </w:p>
          <w:p w14:paraId="0BC6A71A" w14:textId="5F2E204E" w:rsidR="00BC4E97" w:rsidRPr="00BC4E97" w:rsidRDefault="00BC4E97" w:rsidP="00216B8A">
            <w:pPr>
              <w:spacing w:before="60" w:after="60"/>
              <w:contextualSpacing/>
              <w:rPr>
                <w:b/>
                <w:sz w:val="22"/>
                <w:szCs w:val="22"/>
                <w:lang w:eastAsia="nl-NL"/>
              </w:rPr>
            </w:pPr>
            <w:r w:rsidRPr="00BC4E97">
              <w:rPr>
                <w:b/>
                <w:sz w:val="22"/>
                <w:szCs w:val="22"/>
                <w:lang w:eastAsia="nl-NL"/>
              </w:rPr>
              <w:t>Instructie</w:t>
            </w:r>
          </w:p>
          <w:p w14:paraId="19BD4CFD" w14:textId="05173929" w:rsidR="00BC4E97" w:rsidRDefault="00BC4E97" w:rsidP="00216B8A">
            <w:pPr>
              <w:spacing w:before="60" w:after="60"/>
              <w:contextualSpacing/>
              <w:rPr>
                <w:sz w:val="22"/>
                <w:szCs w:val="22"/>
                <w:lang w:eastAsia="nl-NL"/>
              </w:rPr>
            </w:pPr>
            <w:r>
              <w:rPr>
                <w:sz w:val="22"/>
                <w:szCs w:val="22"/>
                <w:lang w:eastAsia="nl-NL"/>
              </w:rPr>
              <w:t>De kinderen mogen gedurende 5 minuutjes in stilte het museum (de klas) bezoeken om de kunstwerken te bekijken.</w:t>
            </w:r>
            <w:r w:rsidR="007B4619">
              <w:rPr>
                <w:sz w:val="22"/>
                <w:szCs w:val="22"/>
                <w:lang w:eastAsia="nl-NL"/>
              </w:rPr>
              <w:t xml:space="preserve"> Ze moeten ook een favoriet kiezen</w:t>
            </w:r>
            <w:r w:rsidR="009D7D6F">
              <w:rPr>
                <w:sz w:val="22"/>
                <w:szCs w:val="22"/>
                <w:lang w:eastAsia="nl-NL"/>
              </w:rPr>
              <w:t xml:space="preserve"> en onthouden het cijfer</w:t>
            </w:r>
            <w:r w:rsidR="007B4619">
              <w:rPr>
                <w:sz w:val="22"/>
                <w:szCs w:val="22"/>
                <w:lang w:eastAsia="nl-NL"/>
              </w:rPr>
              <w:t>.</w:t>
            </w:r>
            <w:r>
              <w:rPr>
                <w:sz w:val="22"/>
                <w:szCs w:val="22"/>
                <w:lang w:eastAsia="nl-NL"/>
              </w:rPr>
              <w:t xml:space="preserve"> Daarna komen ze weer buiten en volgt er een klassikale bespreking.</w:t>
            </w:r>
          </w:p>
          <w:p w14:paraId="33014E67" w14:textId="54298F85" w:rsidR="00BC4E97" w:rsidRDefault="00BC4E97" w:rsidP="00216B8A">
            <w:pPr>
              <w:spacing w:before="60" w:after="60"/>
              <w:contextualSpacing/>
              <w:rPr>
                <w:sz w:val="22"/>
                <w:szCs w:val="22"/>
                <w:lang w:eastAsia="nl-NL"/>
              </w:rPr>
            </w:pPr>
          </w:p>
          <w:p w14:paraId="5973D3CE" w14:textId="7C72E4FE" w:rsidR="00BC4E97" w:rsidRPr="00BC4E97" w:rsidRDefault="00BC4E97" w:rsidP="00216B8A">
            <w:pPr>
              <w:spacing w:before="60" w:after="60"/>
              <w:contextualSpacing/>
              <w:rPr>
                <w:b/>
                <w:sz w:val="22"/>
                <w:szCs w:val="22"/>
                <w:lang w:eastAsia="nl-NL"/>
              </w:rPr>
            </w:pPr>
            <w:r w:rsidRPr="00BC4E97">
              <w:rPr>
                <w:b/>
                <w:sz w:val="22"/>
                <w:szCs w:val="22"/>
                <w:lang w:eastAsia="nl-NL"/>
              </w:rPr>
              <w:t>Bespreking</w:t>
            </w:r>
          </w:p>
          <w:p w14:paraId="0C8A4C0C" w14:textId="6D58ACEB" w:rsidR="00BC4E97" w:rsidRDefault="009D7D6F" w:rsidP="00216B8A">
            <w:pPr>
              <w:spacing w:before="60" w:after="60"/>
              <w:contextualSpacing/>
              <w:rPr>
                <w:sz w:val="22"/>
                <w:szCs w:val="22"/>
                <w:lang w:eastAsia="nl-NL"/>
              </w:rPr>
            </w:pPr>
            <w:r>
              <w:rPr>
                <w:sz w:val="22"/>
                <w:szCs w:val="22"/>
                <w:lang w:eastAsia="nl-NL"/>
              </w:rPr>
              <w:t>Bij de bespreking ligt de klemtoon vooral op de verwondering en prikkeling naar hoe dergelijke kunstwerken gemaakt worden.</w:t>
            </w:r>
          </w:p>
          <w:p w14:paraId="48B81065" w14:textId="39F6900F" w:rsidR="009D7D6F" w:rsidRDefault="009D7D6F" w:rsidP="00216B8A">
            <w:pPr>
              <w:spacing w:before="60" w:after="60"/>
              <w:contextualSpacing/>
              <w:rPr>
                <w:sz w:val="22"/>
                <w:szCs w:val="22"/>
                <w:lang w:eastAsia="nl-NL"/>
              </w:rPr>
            </w:pPr>
            <w:r>
              <w:rPr>
                <w:sz w:val="22"/>
                <w:szCs w:val="22"/>
                <w:lang w:eastAsia="nl-NL"/>
              </w:rPr>
              <w:br/>
              <w:t xml:space="preserve">De </w:t>
            </w:r>
            <w:r w:rsidR="00340F2B">
              <w:rPr>
                <w:sz w:val="22"/>
                <w:szCs w:val="22"/>
                <w:lang w:eastAsia="nl-NL"/>
              </w:rPr>
              <w:t>begeleider</w:t>
            </w:r>
            <w:r>
              <w:rPr>
                <w:sz w:val="22"/>
                <w:szCs w:val="22"/>
                <w:lang w:eastAsia="nl-NL"/>
              </w:rPr>
              <w:t xml:space="preserve"> toont één van de kunstwerken en bevraagt de </w:t>
            </w:r>
            <w:r w:rsidR="00340F2B">
              <w:rPr>
                <w:sz w:val="22"/>
                <w:szCs w:val="22"/>
                <w:lang w:eastAsia="nl-NL"/>
              </w:rPr>
              <w:t>kinderen</w:t>
            </w:r>
            <w:r>
              <w:rPr>
                <w:sz w:val="22"/>
                <w:szCs w:val="22"/>
                <w:lang w:eastAsia="nl-NL"/>
              </w:rPr>
              <w:t>:</w:t>
            </w:r>
          </w:p>
          <w:p w14:paraId="797C68D4" w14:textId="6B75D3F9" w:rsidR="009D7D6F" w:rsidRDefault="009D7D6F" w:rsidP="00216B8A">
            <w:pPr>
              <w:spacing w:before="60" w:after="60"/>
              <w:contextualSpacing/>
              <w:rPr>
                <w:sz w:val="22"/>
                <w:szCs w:val="22"/>
                <w:lang w:eastAsia="nl-NL"/>
              </w:rPr>
            </w:pPr>
            <w:r>
              <w:rPr>
                <w:sz w:val="22"/>
                <w:szCs w:val="22"/>
                <w:lang w:eastAsia="nl-NL"/>
              </w:rPr>
              <w:t>- Bij wie was dit het favoriete kunstwerk?</w:t>
            </w:r>
          </w:p>
          <w:p w14:paraId="2251F7BD" w14:textId="64719CD2" w:rsidR="009D7D6F" w:rsidRDefault="009D7D6F" w:rsidP="00216B8A">
            <w:pPr>
              <w:spacing w:before="60" w:after="60"/>
              <w:contextualSpacing/>
              <w:rPr>
                <w:sz w:val="22"/>
                <w:szCs w:val="22"/>
                <w:lang w:eastAsia="nl-NL"/>
              </w:rPr>
            </w:pPr>
            <w:r>
              <w:rPr>
                <w:sz w:val="22"/>
                <w:szCs w:val="22"/>
                <w:lang w:eastAsia="nl-NL"/>
              </w:rPr>
              <w:t>- Wat sprak je zo aan bij dit werk?</w:t>
            </w:r>
          </w:p>
          <w:p w14:paraId="759A1534" w14:textId="5DDC6FA7" w:rsidR="009D7D6F" w:rsidRDefault="009D7D6F" w:rsidP="00216B8A">
            <w:pPr>
              <w:spacing w:before="60" w:after="60"/>
              <w:contextualSpacing/>
              <w:rPr>
                <w:sz w:val="22"/>
                <w:szCs w:val="22"/>
                <w:lang w:eastAsia="nl-NL"/>
              </w:rPr>
            </w:pPr>
            <w:r>
              <w:rPr>
                <w:sz w:val="22"/>
                <w:szCs w:val="22"/>
                <w:lang w:eastAsia="nl-NL"/>
              </w:rPr>
              <w:t>- Wat herken je op het kunstwerk?</w:t>
            </w:r>
          </w:p>
          <w:p w14:paraId="6CB44BDB" w14:textId="63D616F9" w:rsidR="009D7D6F" w:rsidRDefault="009D7D6F" w:rsidP="00216B8A">
            <w:pPr>
              <w:spacing w:before="60" w:after="60"/>
              <w:contextualSpacing/>
              <w:rPr>
                <w:sz w:val="22"/>
                <w:szCs w:val="22"/>
                <w:lang w:eastAsia="nl-NL"/>
              </w:rPr>
            </w:pPr>
            <w:r>
              <w:rPr>
                <w:sz w:val="22"/>
                <w:szCs w:val="22"/>
                <w:lang w:eastAsia="nl-NL"/>
              </w:rPr>
              <w:t>- Wat is de link tussen de kunstwerken?</w:t>
            </w:r>
          </w:p>
          <w:p w14:paraId="273C3A6E" w14:textId="469173AD" w:rsidR="009D7D6F" w:rsidRDefault="009D7D6F" w:rsidP="00216B8A">
            <w:pPr>
              <w:spacing w:before="60" w:after="60"/>
              <w:contextualSpacing/>
              <w:rPr>
                <w:sz w:val="22"/>
                <w:szCs w:val="22"/>
                <w:lang w:eastAsia="nl-NL"/>
              </w:rPr>
            </w:pPr>
            <w:r>
              <w:rPr>
                <w:sz w:val="22"/>
                <w:szCs w:val="22"/>
                <w:lang w:eastAsia="nl-NL"/>
              </w:rPr>
              <w:t>- Hoe zouden deze kunstwerken gemaakt zijn?</w:t>
            </w:r>
          </w:p>
          <w:p w14:paraId="6538B5E3" w14:textId="32904364" w:rsidR="009D7D6F" w:rsidRPr="00BC4E97" w:rsidRDefault="009D7D6F" w:rsidP="00216B8A">
            <w:pPr>
              <w:spacing w:before="60" w:after="60"/>
              <w:contextualSpacing/>
              <w:rPr>
                <w:sz w:val="22"/>
                <w:szCs w:val="22"/>
                <w:lang w:eastAsia="nl-NL"/>
              </w:rPr>
            </w:pPr>
          </w:p>
          <w:p w14:paraId="1F197C96" w14:textId="66C719BA" w:rsidR="008E66DC" w:rsidRDefault="00C15DAF" w:rsidP="00216B8A">
            <w:pPr>
              <w:spacing w:before="60" w:after="60"/>
              <w:contextualSpacing/>
              <w:rPr>
                <w:sz w:val="22"/>
                <w:szCs w:val="22"/>
                <w:lang w:eastAsia="nl-NL"/>
              </w:rPr>
            </w:pPr>
            <w:r>
              <w:rPr>
                <w:sz w:val="22"/>
                <w:szCs w:val="22"/>
                <w:lang w:eastAsia="nl-NL"/>
              </w:rPr>
              <w:lastRenderedPageBreak/>
              <w:t xml:space="preserve"> </w:t>
            </w:r>
          </w:p>
          <w:p w14:paraId="027895D6" w14:textId="5631393C" w:rsidR="008E66DC" w:rsidRDefault="008E66DC" w:rsidP="00216B8A">
            <w:pPr>
              <w:spacing w:before="60" w:after="60"/>
              <w:contextualSpacing/>
              <w:rPr>
                <w:b/>
                <w:sz w:val="28"/>
                <w:szCs w:val="22"/>
                <w:lang w:eastAsia="nl-NL"/>
              </w:rPr>
            </w:pPr>
            <w:r>
              <w:rPr>
                <w:b/>
                <w:sz w:val="28"/>
                <w:szCs w:val="22"/>
                <w:lang w:eastAsia="nl-NL"/>
              </w:rPr>
              <w:t>Fase 2: Experimenteren met lightgraffiti</w:t>
            </w:r>
            <w:r w:rsidR="00C879D1">
              <w:rPr>
                <w:b/>
                <w:sz w:val="28"/>
                <w:szCs w:val="22"/>
                <w:lang w:eastAsia="nl-NL"/>
              </w:rPr>
              <w:t xml:space="preserve"> (</w:t>
            </w:r>
            <w:r w:rsidR="00865833">
              <w:rPr>
                <w:b/>
                <w:sz w:val="28"/>
                <w:szCs w:val="22"/>
                <w:lang w:eastAsia="nl-NL"/>
              </w:rPr>
              <w:t>30</w:t>
            </w:r>
            <w:r w:rsidR="00C879D1">
              <w:rPr>
                <w:b/>
                <w:sz w:val="28"/>
                <w:szCs w:val="22"/>
                <w:lang w:eastAsia="nl-NL"/>
              </w:rPr>
              <w:t>’)</w:t>
            </w:r>
          </w:p>
          <w:p w14:paraId="7A82A8B8" w14:textId="018F979A" w:rsidR="008E66DC" w:rsidRDefault="008E66DC" w:rsidP="00216B8A">
            <w:pPr>
              <w:spacing w:before="60" w:after="60"/>
              <w:contextualSpacing/>
              <w:rPr>
                <w:b/>
                <w:sz w:val="28"/>
                <w:szCs w:val="22"/>
                <w:lang w:eastAsia="nl-NL"/>
              </w:rPr>
            </w:pPr>
          </w:p>
          <w:p w14:paraId="4090AEF0" w14:textId="77777777" w:rsidR="008E66DC" w:rsidRDefault="008E66DC" w:rsidP="00216B8A">
            <w:pPr>
              <w:spacing w:before="60" w:after="60"/>
              <w:contextualSpacing/>
              <w:rPr>
                <w:b/>
                <w:szCs w:val="22"/>
                <w:lang w:eastAsia="nl-NL"/>
              </w:rPr>
            </w:pPr>
            <w:r w:rsidRPr="00C15DAF">
              <w:rPr>
                <w:b/>
                <w:szCs w:val="22"/>
                <w:lang w:eastAsia="nl-NL"/>
              </w:rPr>
              <w:t>Inleiding</w:t>
            </w:r>
          </w:p>
          <w:p w14:paraId="0DEFD3F4" w14:textId="01889972" w:rsidR="008E66DC" w:rsidRDefault="003B0529" w:rsidP="00216B8A">
            <w:pPr>
              <w:spacing w:before="60" w:after="60"/>
              <w:contextualSpacing/>
              <w:rPr>
                <w:sz w:val="22"/>
                <w:szCs w:val="22"/>
                <w:lang w:eastAsia="nl-NL"/>
              </w:rPr>
            </w:pPr>
            <w:r>
              <w:rPr>
                <w:sz w:val="22"/>
                <w:szCs w:val="22"/>
                <w:lang w:eastAsia="nl-NL"/>
              </w:rPr>
              <w:t>De kinderen zijn nu geprikkeld en willen ontdekken hoe ze zelf werken met lightgraffiti kunnen maken. In deze fase gaan ze aan de hand van kleine opdrachtjes stap voor stap de mogelijkheden verkennen van het medium.</w:t>
            </w:r>
          </w:p>
          <w:p w14:paraId="7073520D" w14:textId="131FB0EF" w:rsidR="003B0529" w:rsidRDefault="003B0529" w:rsidP="00216B8A">
            <w:pPr>
              <w:spacing w:before="60" w:after="60"/>
              <w:contextualSpacing/>
              <w:rPr>
                <w:sz w:val="22"/>
                <w:szCs w:val="22"/>
                <w:lang w:eastAsia="nl-NL"/>
              </w:rPr>
            </w:pPr>
          </w:p>
          <w:p w14:paraId="41D37CFE" w14:textId="61550418" w:rsidR="003B0529" w:rsidRDefault="003B0529" w:rsidP="00216B8A">
            <w:pPr>
              <w:spacing w:before="60" w:after="60"/>
              <w:contextualSpacing/>
              <w:rPr>
                <w:b/>
                <w:sz w:val="22"/>
                <w:szCs w:val="22"/>
                <w:lang w:eastAsia="nl-NL"/>
              </w:rPr>
            </w:pPr>
            <w:r w:rsidRPr="003B0529">
              <w:rPr>
                <w:b/>
                <w:sz w:val="22"/>
                <w:szCs w:val="22"/>
                <w:lang w:eastAsia="nl-NL"/>
              </w:rPr>
              <w:t>Materiaal</w:t>
            </w:r>
          </w:p>
          <w:p w14:paraId="6C34F2E8" w14:textId="711CEB1F" w:rsidR="003B0529" w:rsidRDefault="00C47C45" w:rsidP="00216B8A">
            <w:pPr>
              <w:spacing w:before="60" w:after="60"/>
              <w:contextualSpacing/>
              <w:rPr>
                <w:sz w:val="22"/>
                <w:szCs w:val="22"/>
                <w:lang w:eastAsia="nl-NL"/>
              </w:rPr>
            </w:pPr>
            <w:r>
              <w:rPr>
                <w:sz w:val="22"/>
                <w:szCs w:val="22"/>
                <w:lang w:eastAsia="nl-NL"/>
              </w:rPr>
              <w:t>Statief + fototoestel (indien mogelijk x2)</w:t>
            </w:r>
            <w:r>
              <w:rPr>
                <w:sz w:val="22"/>
                <w:szCs w:val="22"/>
                <w:lang w:eastAsia="nl-NL"/>
              </w:rPr>
              <w:br/>
              <w:t>Fietslichtjes</w:t>
            </w:r>
            <w:r>
              <w:rPr>
                <w:sz w:val="22"/>
                <w:szCs w:val="22"/>
                <w:lang w:eastAsia="nl-NL"/>
              </w:rPr>
              <w:br/>
              <w:t>Donkere ruimte</w:t>
            </w:r>
          </w:p>
          <w:p w14:paraId="10D0F3EC" w14:textId="77777777" w:rsidR="005F1B89" w:rsidRDefault="005F1B89" w:rsidP="00216B8A">
            <w:pPr>
              <w:spacing w:before="60" w:after="60"/>
              <w:contextualSpacing/>
              <w:rPr>
                <w:sz w:val="22"/>
                <w:szCs w:val="22"/>
                <w:lang w:eastAsia="nl-NL"/>
              </w:rPr>
            </w:pPr>
          </w:p>
          <w:p w14:paraId="3B2A6E2A" w14:textId="6D9E3E79" w:rsidR="005F1B89" w:rsidRDefault="005F1B89" w:rsidP="00216B8A">
            <w:pPr>
              <w:spacing w:before="60" w:after="60"/>
              <w:contextualSpacing/>
              <w:rPr>
                <w:b/>
                <w:sz w:val="22"/>
                <w:szCs w:val="22"/>
                <w:lang w:eastAsia="nl-NL"/>
              </w:rPr>
            </w:pPr>
            <w:r>
              <w:rPr>
                <w:b/>
                <w:sz w:val="22"/>
                <w:szCs w:val="22"/>
                <w:lang w:eastAsia="nl-NL"/>
              </w:rPr>
              <w:t>Bespreking</w:t>
            </w:r>
          </w:p>
          <w:p w14:paraId="15C4F011" w14:textId="24515A2D" w:rsidR="005F1B89" w:rsidRPr="005F1B89" w:rsidRDefault="005F1B89" w:rsidP="00216B8A">
            <w:pPr>
              <w:spacing w:before="60" w:after="60"/>
              <w:contextualSpacing/>
              <w:rPr>
                <w:sz w:val="22"/>
                <w:szCs w:val="22"/>
                <w:lang w:eastAsia="nl-NL"/>
              </w:rPr>
            </w:pPr>
            <w:r>
              <w:rPr>
                <w:sz w:val="22"/>
                <w:szCs w:val="22"/>
                <w:lang w:eastAsia="nl-NL"/>
              </w:rPr>
              <w:t xml:space="preserve">Eerst wordt de kinderen uitgelegd hoe een camera precies werkt. In deze uitleg licht de </w:t>
            </w:r>
            <w:r w:rsidR="00340F2B">
              <w:rPr>
                <w:sz w:val="22"/>
                <w:szCs w:val="22"/>
                <w:lang w:eastAsia="nl-NL"/>
              </w:rPr>
              <w:t>begeleider</w:t>
            </w:r>
            <w:r>
              <w:rPr>
                <w:sz w:val="22"/>
                <w:szCs w:val="22"/>
                <w:lang w:eastAsia="nl-NL"/>
              </w:rPr>
              <w:t xml:space="preserve"> toe dat een foto getrokken wordt door het open en dicht doen van een lens. Bij lightgraffiti wordt deze lens langer open gehouden zodat alles wordt geregistreerd wat er binnenkomt van licht.</w:t>
            </w:r>
          </w:p>
          <w:p w14:paraId="738197CC" w14:textId="4DA96AEA" w:rsidR="00C47C45" w:rsidRDefault="00C47C45" w:rsidP="00216B8A">
            <w:pPr>
              <w:spacing w:before="60" w:after="60"/>
              <w:contextualSpacing/>
              <w:rPr>
                <w:sz w:val="22"/>
                <w:szCs w:val="22"/>
                <w:lang w:eastAsia="nl-NL"/>
              </w:rPr>
            </w:pPr>
          </w:p>
          <w:p w14:paraId="77776BF2" w14:textId="3C3AE2EF" w:rsidR="00C47C45" w:rsidRPr="00C47C45" w:rsidRDefault="00C47C45" w:rsidP="00216B8A">
            <w:pPr>
              <w:spacing w:before="60" w:after="60"/>
              <w:contextualSpacing/>
              <w:rPr>
                <w:b/>
                <w:sz w:val="22"/>
                <w:szCs w:val="22"/>
                <w:lang w:eastAsia="nl-NL"/>
              </w:rPr>
            </w:pPr>
            <w:r w:rsidRPr="00C47C45">
              <w:rPr>
                <w:b/>
                <w:sz w:val="22"/>
                <w:szCs w:val="22"/>
                <w:lang w:eastAsia="nl-NL"/>
              </w:rPr>
              <w:t>Organisatie</w:t>
            </w:r>
          </w:p>
          <w:p w14:paraId="6A188610" w14:textId="77777777" w:rsidR="00C47C45" w:rsidRDefault="00C47C45" w:rsidP="00216B8A">
            <w:pPr>
              <w:spacing w:before="60" w:after="60"/>
              <w:contextualSpacing/>
              <w:rPr>
                <w:sz w:val="22"/>
                <w:szCs w:val="22"/>
                <w:lang w:eastAsia="nl-NL"/>
              </w:rPr>
            </w:pPr>
            <w:r>
              <w:rPr>
                <w:sz w:val="22"/>
                <w:szCs w:val="22"/>
                <w:lang w:eastAsia="nl-NL"/>
              </w:rPr>
              <w:t xml:space="preserve">De klas wordt verdeeld in groepjes van 4-6. Er zijn twee groepjes per camera. </w:t>
            </w:r>
            <w:r w:rsidR="00914372">
              <w:rPr>
                <w:sz w:val="22"/>
                <w:szCs w:val="22"/>
                <w:lang w:eastAsia="nl-NL"/>
              </w:rPr>
              <w:t>Er staat telkens een groepje voor de camera en er is een groepje die de camera bediend.</w:t>
            </w:r>
          </w:p>
          <w:p w14:paraId="71B2086B" w14:textId="77777777" w:rsidR="005F1B89" w:rsidRDefault="005F1B89" w:rsidP="00216B8A">
            <w:pPr>
              <w:spacing w:before="60" w:after="60"/>
              <w:contextualSpacing/>
              <w:rPr>
                <w:sz w:val="22"/>
                <w:szCs w:val="22"/>
                <w:lang w:eastAsia="nl-NL"/>
              </w:rPr>
            </w:pPr>
          </w:p>
          <w:p w14:paraId="55F9F63E" w14:textId="71688EA6" w:rsidR="005F1B89" w:rsidRDefault="005F1B89" w:rsidP="00216B8A">
            <w:pPr>
              <w:spacing w:before="60" w:after="60"/>
              <w:contextualSpacing/>
              <w:rPr>
                <w:b/>
                <w:sz w:val="22"/>
                <w:szCs w:val="22"/>
                <w:lang w:eastAsia="nl-NL"/>
              </w:rPr>
            </w:pPr>
            <w:r w:rsidRPr="005F1B89">
              <w:rPr>
                <w:b/>
                <w:sz w:val="22"/>
                <w:szCs w:val="22"/>
                <w:lang w:eastAsia="nl-NL"/>
              </w:rPr>
              <w:t>Opdracht</w:t>
            </w:r>
          </w:p>
          <w:p w14:paraId="42A0671D" w14:textId="2EC866FD" w:rsidR="005F1B89" w:rsidRDefault="005F1B89" w:rsidP="00216B8A">
            <w:pPr>
              <w:spacing w:before="60" w:after="60"/>
              <w:contextualSpacing/>
              <w:rPr>
                <w:sz w:val="22"/>
                <w:szCs w:val="22"/>
                <w:lang w:eastAsia="nl-NL"/>
              </w:rPr>
            </w:pPr>
            <w:r>
              <w:rPr>
                <w:sz w:val="22"/>
                <w:szCs w:val="22"/>
                <w:lang w:eastAsia="nl-NL"/>
              </w:rPr>
              <w:t>De kinderen krijgen telkens een kleine opdracht die ze moeten tekenen. De groepjes wisselen telkens af en voeren allemaal de opdracht eens uit. Indien een bepaalde opdracht niet zo goed liep kunnen de groepjes een herkansing krijgen.</w:t>
            </w:r>
          </w:p>
          <w:p w14:paraId="5923B81F" w14:textId="77777777" w:rsidR="005F1B89" w:rsidRDefault="005F1B89" w:rsidP="00216B8A">
            <w:pPr>
              <w:spacing w:before="60" w:after="60"/>
              <w:contextualSpacing/>
              <w:rPr>
                <w:sz w:val="22"/>
                <w:szCs w:val="22"/>
                <w:lang w:eastAsia="nl-NL"/>
              </w:rPr>
            </w:pPr>
          </w:p>
          <w:p w14:paraId="30FD8605" w14:textId="77777777" w:rsidR="005F1B89" w:rsidRDefault="005F1B89" w:rsidP="00216B8A">
            <w:pPr>
              <w:spacing w:before="60" w:after="60"/>
              <w:contextualSpacing/>
              <w:rPr>
                <w:sz w:val="22"/>
                <w:szCs w:val="22"/>
                <w:lang w:eastAsia="nl-NL"/>
              </w:rPr>
            </w:pPr>
            <w:r>
              <w:rPr>
                <w:sz w:val="22"/>
                <w:szCs w:val="22"/>
                <w:lang w:eastAsia="nl-NL"/>
              </w:rPr>
              <w:t>De kinderen tekenen:</w:t>
            </w:r>
          </w:p>
          <w:p w14:paraId="090B2F02" w14:textId="10A99E75" w:rsidR="005F1B89" w:rsidRPr="005F1B89" w:rsidRDefault="005F1B89" w:rsidP="00216B8A">
            <w:pPr>
              <w:pStyle w:val="Lijstalinea"/>
              <w:numPr>
                <w:ilvl w:val="0"/>
                <w:numId w:val="15"/>
              </w:numPr>
              <w:spacing w:before="60" w:after="60"/>
              <w:rPr>
                <w:lang w:eastAsia="nl-NL"/>
              </w:rPr>
            </w:pPr>
            <w:r w:rsidRPr="005F1B89">
              <w:rPr>
                <w:lang w:eastAsia="nl-NL"/>
              </w:rPr>
              <w:t>een cirkel</w:t>
            </w:r>
          </w:p>
          <w:p w14:paraId="4970C1C0" w14:textId="77777777" w:rsidR="005F1B89" w:rsidRDefault="005F1B89" w:rsidP="00216B8A">
            <w:pPr>
              <w:pStyle w:val="Lijstalinea"/>
              <w:numPr>
                <w:ilvl w:val="0"/>
                <w:numId w:val="15"/>
              </w:numPr>
              <w:spacing w:before="60" w:after="60"/>
              <w:rPr>
                <w:lang w:eastAsia="nl-NL"/>
              </w:rPr>
            </w:pPr>
            <w:r>
              <w:rPr>
                <w:lang w:eastAsia="nl-NL"/>
              </w:rPr>
              <w:t>een vierkant</w:t>
            </w:r>
          </w:p>
          <w:p w14:paraId="639C32F3" w14:textId="77777777" w:rsidR="005F1B89" w:rsidRDefault="005F1B89" w:rsidP="00216B8A">
            <w:pPr>
              <w:pStyle w:val="Lijstalinea"/>
              <w:numPr>
                <w:ilvl w:val="0"/>
                <w:numId w:val="15"/>
              </w:numPr>
              <w:spacing w:before="60" w:after="60"/>
              <w:rPr>
                <w:lang w:eastAsia="nl-NL"/>
              </w:rPr>
            </w:pPr>
            <w:r>
              <w:rPr>
                <w:lang w:eastAsia="nl-NL"/>
              </w:rPr>
              <w:t>een tralies</w:t>
            </w:r>
          </w:p>
          <w:p w14:paraId="251FD295" w14:textId="77777777" w:rsidR="005F1B89" w:rsidRDefault="005F1B89" w:rsidP="00216B8A">
            <w:pPr>
              <w:pStyle w:val="Lijstalinea"/>
              <w:numPr>
                <w:ilvl w:val="0"/>
                <w:numId w:val="15"/>
              </w:numPr>
              <w:spacing w:before="60" w:after="60"/>
              <w:rPr>
                <w:lang w:eastAsia="nl-NL"/>
              </w:rPr>
            </w:pPr>
            <w:r>
              <w:rPr>
                <w:lang w:eastAsia="nl-NL"/>
              </w:rPr>
              <w:t>een persoon</w:t>
            </w:r>
          </w:p>
          <w:p w14:paraId="008DC3B4" w14:textId="1AD8794B" w:rsidR="005F1B89" w:rsidRDefault="005F1B89" w:rsidP="00216B8A">
            <w:pPr>
              <w:pStyle w:val="Lijstalinea"/>
              <w:numPr>
                <w:ilvl w:val="0"/>
                <w:numId w:val="15"/>
              </w:numPr>
              <w:spacing w:before="60" w:after="60"/>
              <w:rPr>
                <w:lang w:eastAsia="nl-NL"/>
              </w:rPr>
            </w:pPr>
            <w:r>
              <w:rPr>
                <w:lang w:eastAsia="nl-NL"/>
              </w:rPr>
              <w:t>de eerste letter van hun naam</w:t>
            </w:r>
          </w:p>
          <w:p w14:paraId="6FD7FF2A" w14:textId="7DB1EF76" w:rsidR="005F1B89" w:rsidRDefault="005F1B89" w:rsidP="00216B8A">
            <w:pPr>
              <w:pStyle w:val="Lijstalinea"/>
              <w:numPr>
                <w:ilvl w:val="0"/>
                <w:numId w:val="15"/>
              </w:numPr>
              <w:spacing w:before="60" w:after="60"/>
              <w:rPr>
                <w:lang w:eastAsia="nl-NL"/>
              </w:rPr>
            </w:pPr>
            <w:r>
              <w:rPr>
                <w:lang w:eastAsia="nl-NL"/>
              </w:rPr>
              <w:t>hun volledige naam</w:t>
            </w:r>
          </w:p>
          <w:p w14:paraId="3B8A57B1" w14:textId="77777777" w:rsidR="005F1B89" w:rsidRDefault="005F1B89" w:rsidP="00216B8A">
            <w:pPr>
              <w:spacing w:before="60" w:after="60"/>
              <w:rPr>
                <w:lang w:eastAsia="nl-NL"/>
              </w:rPr>
            </w:pPr>
          </w:p>
          <w:p w14:paraId="4553052E" w14:textId="6ACF8E88" w:rsidR="005F1B89" w:rsidRDefault="005F1B89" w:rsidP="00216B8A">
            <w:pPr>
              <w:spacing w:before="60" w:after="60"/>
              <w:rPr>
                <w:b/>
                <w:lang w:eastAsia="nl-NL"/>
              </w:rPr>
            </w:pPr>
            <w:r>
              <w:rPr>
                <w:b/>
                <w:lang w:eastAsia="nl-NL"/>
              </w:rPr>
              <w:t>Bespreking</w:t>
            </w:r>
          </w:p>
          <w:p w14:paraId="60B2C2A7" w14:textId="0D9C0418" w:rsidR="00BC1C0F" w:rsidRDefault="00BC1C0F" w:rsidP="00216B8A">
            <w:pPr>
              <w:spacing w:before="60" w:after="60"/>
              <w:rPr>
                <w:lang w:eastAsia="nl-NL"/>
              </w:rPr>
            </w:pPr>
            <w:r>
              <w:rPr>
                <w:lang w:eastAsia="nl-NL"/>
              </w:rPr>
              <w:t xml:space="preserve">Bij elke tekening gaan de </w:t>
            </w:r>
            <w:r w:rsidR="00340F2B">
              <w:rPr>
                <w:lang w:eastAsia="nl-NL"/>
              </w:rPr>
              <w:t>kinderen</w:t>
            </w:r>
            <w:r>
              <w:rPr>
                <w:lang w:eastAsia="nl-NL"/>
              </w:rPr>
              <w:t xml:space="preserve"> kijken naar het resultaat. De </w:t>
            </w:r>
            <w:r w:rsidR="00340F2B">
              <w:rPr>
                <w:lang w:eastAsia="nl-NL"/>
              </w:rPr>
              <w:t>begeleider</w:t>
            </w:r>
            <w:r>
              <w:rPr>
                <w:lang w:eastAsia="nl-NL"/>
              </w:rPr>
              <w:t xml:space="preserve"> staat stil bij wat al goed ging en waar de kinderen nog moeten op letten. </w:t>
            </w:r>
            <w:r>
              <w:rPr>
                <w:lang w:eastAsia="nl-NL"/>
              </w:rPr>
              <w:br/>
              <w:t>Vraagstelling:</w:t>
            </w:r>
          </w:p>
          <w:p w14:paraId="3D68DFDC" w14:textId="439BF0E7" w:rsidR="00BC1C0F" w:rsidRPr="00BC1C0F" w:rsidRDefault="00BC1C0F" w:rsidP="00216B8A">
            <w:pPr>
              <w:pStyle w:val="Lijstalinea"/>
              <w:numPr>
                <w:ilvl w:val="0"/>
                <w:numId w:val="15"/>
              </w:numPr>
              <w:spacing w:before="60" w:after="60"/>
              <w:rPr>
                <w:lang w:eastAsia="nl-NL"/>
              </w:rPr>
            </w:pPr>
            <w:r w:rsidRPr="00BC1C0F">
              <w:rPr>
                <w:lang w:eastAsia="nl-NL"/>
              </w:rPr>
              <w:t>Is dit een goede cirkel?</w:t>
            </w:r>
          </w:p>
          <w:p w14:paraId="4DFFC0CD" w14:textId="77777777" w:rsidR="00BC1C0F" w:rsidRDefault="00BC1C0F" w:rsidP="00216B8A">
            <w:pPr>
              <w:pStyle w:val="Lijstalinea"/>
              <w:numPr>
                <w:ilvl w:val="0"/>
                <w:numId w:val="15"/>
              </w:numPr>
              <w:spacing w:before="60" w:after="60"/>
              <w:rPr>
                <w:lang w:eastAsia="nl-NL"/>
              </w:rPr>
            </w:pPr>
            <w:r>
              <w:rPr>
                <w:lang w:eastAsia="nl-NL"/>
              </w:rPr>
              <w:t>Zijn de verbindingen goed gelukt?</w:t>
            </w:r>
          </w:p>
          <w:p w14:paraId="2C4ADD1A" w14:textId="77777777" w:rsidR="00BC1C0F" w:rsidRDefault="00BC1C0F" w:rsidP="00216B8A">
            <w:pPr>
              <w:pStyle w:val="Lijstalinea"/>
              <w:numPr>
                <w:ilvl w:val="0"/>
                <w:numId w:val="15"/>
              </w:numPr>
              <w:spacing w:before="60" w:after="60"/>
              <w:rPr>
                <w:lang w:eastAsia="nl-NL"/>
              </w:rPr>
            </w:pPr>
            <w:r>
              <w:rPr>
                <w:lang w:eastAsia="nl-NL"/>
              </w:rPr>
              <w:t>Wat kan er beter?</w:t>
            </w:r>
          </w:p>
          <w:p w14:paraId="58CE68D7" w14:textId="62802CF8" w:rsidR="00BC1C0F" w:rsidRDefault="00BC1C0F" w:rsidP="00216B8A">
            <w:pPr>
              <w:pStyle w:val="Lijstalinea"/>
              <w:numPr>
                <w:ilvl w:val="0"/>
                <w:numId w:val="15"/>
              </w:numPr>
              <w:spacing w:before="60" w:after="60"/>
              <w:rPr>
                <w:lang w:eastAsia="nl-NL"/>
              </w:rPr>
            </w:pPr>
            <w:r>
              <w:rPr>
                <w:lang w:eastAsia="nl-NL"/>
              </w:rPr>
              <w:lastRenderedPageBreak/>
              <w:t>Zijn alle lijnen goed zichtbaar?</w:t>
            </w:r>
          </w:p>
          <w:p w14:paraId="11B980B4" w14:textId="148B2B85" w:rsidR="007B7C90" w:rsidRPr="00BC1C0F" w:rsidRDefault="007B7C90" w:rsidP="00216B8A">
            <w:pPr>
              <w:pStyle w:val="Lijstalinea"/>
              <w:numPr>
                <w:ilvl w:val="0"/>
                <w:numId w:val="15"/>
              </w:numPr>
              <w:spacing w:before="60" w:after="60"/>
              <w:rPr>
                <w:lang w:eastAsia="nl-NL"/>
              </w:rPr>
            </w:pPr>
            <w:r>
              <w:rPr>
                <w:lang w:eastAsia="nl-NL"/>
              </w:rPr>
              <w:t>Hoe kunnen we dit oplossen?</w:t>
            </w:r>
          </w:p>
          <w:p w14:paraId="15D35105" w14:textId="77777777" w:rsidR="005F1B89" w:rsidRDefault="005F1B89" w:rsidP="00216B8A">
            <w:pPr>
              <w:spacing w:before="60" w:after="60"/>
              <w:rPr>
                <w:lang w:eastAsia="nl-NL"/>
              </w:rPr>
            </w:pPr>
          </w:p>
          <w:p w14:paraId="27E14199" w14:textId="079E4BC6" w:rsidR="005F1B89" w:rsidRDefault="005F1B89" w:rsidP="00216B8A">
            <w:pPr>
              <w:spacing w:before="60" w:after="60"/>
              <w:rPr>
                <w:b/>
                <w:lang w:eastAsia="nl-NL"/>
              </w:rPr>
            </w:pPr>
            <w:r w:rsidRPr="005F1B89">
              <w:rPr>
                <w:b/>
                <w:lang w:eastAsia="nl-NL"/>
              </w:rPr>
              <w:t>Opdracht</w:t>
            </w:r>
          </w:p>
          <w:p w14:paraId="116B0BA5" w14:textId="1A450F70" w:rsidR="005F1B89" w:rsidRPr="005F1B89" w:rsidRDefault="005F1B89" w:rsidP="00216B8A">
            <w:pPr>
              <w:spacing w:before="60" w:after="60"/>
              <w:rPr>
                <w:lang w:eastAsia="nl-NL"/>
              </w:rPr>
            </w:pPr>
            <w:r>
              <w:rPr>
                <w:lang w:eastAsia="nl-NL"/>
              </w:rPr>
              <w:t xml:space="preserve">De kinderen </w:t>
            </w:r>
            <w:r w:rsidR="00C879D1">
              <w:rPr>
                <w:lang w:eastAsia="nl-NL"/>
              </w:rPr>
              <w:t>maken in groep een ontwerp van een specifieke situatie. Deze tekenen ze op een blad papier en mogen ze dan tekenen voor de camera. De bedoeling is dat de andere groep(en) moet(en) raden wat het ontwerp wil voorstellen.</w:t>
            </w:r>
          </w:p>
          <w:p w14:paraId="15DCC9F9" w14:textId="77777777" w:rsidR="00914372" w:rsidRDefault="00914372" w:rsidP="00216B8A">
            <w:pPr>
              <w:spacing w:before="60" w:after="60"/>
              <w:contextualSpacing/>
              <w:rPr>
                <w:sz w:val="22"/>
                <w:szCs w:val="22"/>
                <w:lang w:eastAsia="nl-NL"/>
              </w:rPr>
            </w:pPr>
          </w:p>
          <w:p w14:paraId="07C1E489" w14:textId="77777777" w:rsidR="00977F5C" w:rsidRDefault="00977F5C" w:rsidP="00216B8A">
            <w:pPr>
              <w:spacing w:before="60" w:after="60"/>
              <w:contextualSpacing/>
              <w:rPr>
                <w:sz w:val="22"/>
                <w:szCs w:val="22"/>
                <w:lang w:eastAsia="nl-NL"/>
              </w:rPr>
            </w:pPr>
          </w:p>
          <w:p w14:paraId="1596468C" w14:textId="42AB5DF9" w:rsidR="00865833" w:rsidRDefault="00865833" w:rsidP="00216B8A">
            <w:pPr>
              <w:spacing w:before="60" w:after="60"/>
              <w:contextualSpacing/>
              <w:rPr>
                <w:b/>
                <w:sz w:val="28"/>
                <w:szCs w:val="22"/>
                <w:lang w:eastAsia="nl-NL"/>
              </w:rPr>
            </w:pPr>
            <w:r>
              <w:rPr>
                <w:b/>
                <w:sz w:val="28"/>
                <w:szCs w:val="22"/>
                <w:lang w:eastAsia="nl-NL"/>
              </w:rPr>
              <w:t>Fase 3: Maak een promoafbeelding met lightgraffiti (30’)</w:t>
            </w:r>
          </w:p>
          <w:p w14:paraId="3ADB9956" w14:textId="77777777" w:rsidR="00914372" w:rsidRDefault="00914372" w:rsidP="00216B8A">
            <w:pPr>
              <w:spacing w:before="60" w:after="60"/>
              <w:contextualSpacing/>
              <w:rPr>
                <w:sz w:val="22"/>
                <w:szCs w:val="22"/>
                <w:lang w:eastAsia="nl-NL"/>
              </w:rPr>
            </w:pPr>
          </w:p>
          <w:p w14:paraId="34690355" w14:textId="3BB1AA1F" w:rsidR="00977F5C" w:rsidRPr="004F2A06" w:rsidRDefault="00977F5C" w:rsidP="00216B8A">
            <w:pPr>
              <w:spacing w:before="60" w:after="60"/>
              <w:contextualSpacing/>
              <w:rPr>
                <w:b/>
                <w:szCs w:val="22"/>
                <w:lang w:eastAsia="nl-NL"/>
              </w:rPr>
            </w:pPr>
            <w:r w:rsidRPr="004F2A06">
              <w:rPr>
                <w:b/>
                <w:szCs w:val="22"/>
                <w:lang w:eastAsia="nl-NL"/>
              </w:rPr>
              <w:t>Inleiding</w:t>
            </w:r>
          </w:p>
          <w:p w14:paraId="5544E202" w14:textId="0C501887" w:rsidR="004F2A06" w:rsidRDefault="004F2A06" w:rsidP="00216B8A">
            <w:pPr>
              <w:spacing w:before="60" w:after="60"/>
              <w:contextualSpacing/>
              <w:rPr>
                <w:sz w:val="22"/>
                <w:szCs w:val="22"/>
                <w:lang w:eastAsia="nl-NL"/>
              </w:rPr>
            </w:pPr>
            <w:r>
              <w:rPr>
                <w:sz w:val="22"/>
                <w:szCs w:val="22"/>
                <w:lang w:eastAsia="nl-NL"/>
              </w:rPr>
              <w:t xml:space="preserve">De </w:t>
            </w:r>
            <w:r w:rsidR="00340F2B">
              <w:rPr>
                <w:sz w:val="22"/>
                <w:szCs w:val="22"/>
                <w:lang w:eastAsia="nl-NL"/>
              </w:rPr>
              <w:t>kinderen</w:t>
            </w:r>
            <w:r>
              <w:rPr>
                <w:sz w:val="22"/>
                <w:szCs w:val="22"/>
                <w:lang w:eastAsia="nl-NL"/>
              </w:rPr>
              <w:t xml:space="preserve"> hebben de basistechnieken van lightgraffiti onder de knie. Nu is het tijd om hen een uitdaging te geven. De bedoeling is dat de kinderen nu zelf een promoafbeelding maken voor hun school. Deze dient echter wel aan een aantal criteria te voldoen.</w:t>
            </w:r>
          </w:p>
          <w:p w14:paraId="59F91BE6" w14:textId="77777777" w:rsidR="004F2A06" w:rsidRDefault="004F2A06" w:rsidP="00216B8A">
            <w:pPr>
              <w:spacing w:before="60" w:after="60"/>
              <w:contextualSpacing/>
              <w:rPr>
                <w:sz w:val="22"/>
                <w:szCs w:val="22"/>
                <w:lang w:eastAsia="nl-NL"/>
              </w:rPr>
            </w:pPr>
          </w:p>
          <w:p w14:paraId="36A35429" w14:textId="32E08BF3" w:rsidR="004F2A06" w:rsidRPr="004F2A06" w:rsidRDefault="004F2A06" w:rsidP="00216B8A">
            <w:pPr>
              <w:spacing w:before="60" w:after="60"/>
              <w:contextualSpacing/>
              <w:rPr>
                <w:b/>
                <w:sz w:val="22"/>
                <w:szCs w:val="22"/>
                <w:lang w:eastAsia="nl-NL"/>
              </w:rPr>
            </w:pPr>
            <w:r w:rsidRPr="004F2A06">
              <w:rPr>
                <w:b/>
                <w:sz w:val="22"/>
                <w:szCs w:val="22"/>
                <w:lang w:eastAsia="nl-NL"/>
              </w:rPr>
              <w:t>Bespreking</w:t>
            </w:r>
          </w:p>
          <w:p w14:paraId="56E97546" w14:textId="77777777" w:rsidR="004F2A06" w:rsidRDefault="004F2A06" w:rsidP="00216B8A">
            <w:pPr>
              <w:spacing w:before="60" w:after="60"/>
              <w:contextualSpacing/>
              <w:rPr>
                <w:b/>
                <w:sz w:val="22"/>
                <w:szCs w:val="22"/>
                <w:lang w:eastAsia="nl-NL"/>
              </w:rPr>
            </w:pPr>
          </w:p>
          <w:p w14:paraId="73671AC9" w14:textId="10591339" w:rsidR="004F2A06" w:rsidRDefault="004F2A06" w:rsidP="00216B8A">
            <w:pPr>
              <w:spacing w:before="60" w:after="60"/>
              <w:contextualSpacing/>
              <w:rPr>
                <w:sz w:val="22"/>
                <w:szCs w:val="22"/>
                <w:lang w:eastAsia="nl-NL"/>
              </w:rPr>
            </w:pPr>
            <w:r>
              <w:rPr>
                <w:sz w:val="22"/>
                <w:szCs w:val="22"/>
                <w:lang w:eastAsia="nl-NL"/>
              </w:rPr>
              <w:t xml:space="preserve">Eerst bekijken de </w:t>
            </w:r>
            <w:r w:rsidR="00340F2B">
              <w:rPr>
                <w:sz w:val="22"/>
                <w:szCs w:val="22"/>
                <w:lang w:eastAsia="nl-NL"/>
              </w:rPr>
              <w:t>kinderen</w:t>
            </w:r>
            <w:r>
              <w:rPr>
                <w:sz w:val="22"/>
                <w:szCs w:val="22"/>
                <w:lang w:eastAsia="nl-NL"/>
              </w:rPr>
              <w:t xml:space="preserve"> een kunstwerk van Lichtfaktor. Zij hebben met lichtgraffiti een promoafbeelding. </w:t>
            </w:r>
          </w:p>
          <w:p w14:paraId="61513236" w14:textId="77777777" w:rsidR="004F2A06" w:rsidRDefault="004F2A06" w:rsidP="00216B8A">
            <w:pPr>
              <w:spacing w:before="60" w:after="60"/>
              <w:contextualSpacing/>
              <w:rPr>
                <w:sz w:val="22"/>
                <w:szCs w:val="22"/>
                <w:lang w:eastAsia="nl-NL"/>
              </w:rPr>
            </w:pPr>
            <w:r>
              <w:rPr>
                <w:sz w:val="22"/>
                <w:szCs w:val="22"/>
                <w:lang w:eastAsia="nl-NL"/>
              </w:rPr>
              <w:t>Bevraging:</w:t>
            </w:r>
          </w:p>
          <w:p w14:paraId="3821328B" w14:textId="5383C51F" w:rsidR="004F2A06" w:rsidRPr="004F2A06" w:rsidRDefault="004F2A06" w:rsidP="00216B8A">
            <w:pPr>
              <w:pStyle w:val="Lijstalinea"/>
              <w:numPr>
                <w:ilvl w:val="0"/>
                <w:numId w:val="15"/>
              </w:numPr>
              <w:spacing w:before="60" w:after="60"/>
              <w:rPr>
                <w:lang w:eastAsia="nl-NL"/>
              </w:rPr>
            </w:pPr>
            <w:r w:rsidRPr="004F2A06">
              <w:rPr>
                <w:lang w:eastAsia="nl-NL"/>
              </w:rPr>
              <w:t>Wat zie je op dit kunstwerk?</w:t>
            </w:r>
          </w:p>
          <w:p w14:paraId="593B175F" w14:textId="322C046C" w:rsidR="004F2A06" w:rsidRPr="004F2A06" w:rsidRDefault="004F2A06" w:rsidP="00216B8A">
            <w:pPr>
              <w:pStyle w:val="Lijstalinea"/>
              <w:numPr>
                <w:ilvl w:val="0"/>
                <w:numId w:val="15"/>
              </w:numPr>
              <w:spacing w:before="60" w:after="60"/>
              <w:rPr>
                <w:b/>
                <w:lang w:eastAsia="nl-NL"/>
              </w:rPr>
            </w:pPr>
            <w:r>
              <w:rPr>
                <w:lang w:eastAsia="nl-NL"/>
              </w:rPr>
              <w:t>Wat zou de functie van dit werk kunnen zijn? (een evenement promoten)</w:t>
            </w:r>
          </w:p>
          <w:p w14:paraId="5DB2653F" w14:textId="62053E8F" w:rsidR="004F2A06" w:rsidRPr="005612FB" w:rsidRDefault="004F2A06" w:rsidP="00216B8A">
            <w:pPr>
              <w:pStyle w:val="Lijstalinea"/>
              <w:numPr>
                <w:ilvl w:val="0"/>
                <w:numId w:val="15"/>
              </w:numPr>
              <w:spacing w:before="60" w:after="60"/>
              <w:rPr>
                <w:b/>
                <w:lang w:eastAsia="nl-NL"/>
              </w:rPr>
            </w:pPr>
            <w:r>
              <w:rPr>
                <w:lang w:eastAsia="nl-NL"/>
              </w:rPr>
              <w:t>Hoe hebben ze dit gemaakt?</w:t>
            </w:r>
          </w:p>
          <w:p w14:paraId="637AE94E" w14:textId="77777777" w:rsidR="005612FB" w:rsidRDefault="005612FB" w:rsidP="00216B8A">
            <w:pPr>
              <w:spacing w:before="60" w:after="60"/>
              <w:rPr>
                <w:b/>
                <w:lang w:eastAsia="nl-NL"/>
              </w:rPr>
            </w:pPr>
          </w:p>
          <w:p w14:paraId="65B2FF8C" w14:textId="77777777" w:rsidR="005612FB" w:rsidRDefault="005612FB" w:rsidP="00216B8A">
            <w:pPr>
              <w:spacing w:before="60" w:after="60"/>
              <w:rPr>
                <w:b/>
                <w:lang w:eastAsia="nl-NL"/>
              </w:rPr>
            </w:pPr>
            <w:r>
              <w:rPr>
                <w:b/>
                <w:lang w:eastAsia="nl-NL"/>
              </w:rPr>
              <w:t>Opdracht</w:t>
            </w:r>
          </w:p>
          <w:p w14:paraId="0528C447" w14:textId="376E6F62" w:rsidR="005612FB" w:rsidRDefault="005612FB" w:rsidP="00216B8A">
            <w:pPr>
              <w:spacing w:before="60" w:after="60"/>
              <w:rPr>
                <w:lang w:eastAsia="nl-NL"/>
              </w:rPr>
            </w:pPr>
            <w:r>
              <w:rPr>
                <w:lang w:eastAsia="nl-NL"/>
              </w:rPr>
              <w:t xml:space="preserve">De kinderen gaan in hun groep </w:t>
            </w:r>
            <w:r w:rsidR="00BC1C0F">
              <w:rPr>
                <w:lang w:eastAsia="nl-NL"/>
              </w:rPr>
              <w:t xml:space="preserve">een ontwerp van hun promo-afbeelding op een A3-blad tekenen. </w:t>
            </w:r>
          </w:p>
          <w:p w14:paraId="68D8BD29" w14:textId="2A9AC33C" w:rsidR="006256E6" w:rsidRDefault="006256E6" w:rsidP="00216B8A">
            <w:pPr>
              <w:spacing w:before="60" w:after="60"/>
              <w:rPr>
                <w:lang w:eastAsia="nl-NL"/>
              </w:rPr>
            </w:pPr>
            <w:r>
              <w:rPr>
                <w:lang w:eastAsia="nl-NL"/>
              </w:rPr>
              <w:t>Naast het feit dat het echt promo voor de school moet zijn moet de afbeelding ook aan volgende criteria voldoen:</w:t>
            </w:r>
          </w:p>
          <w:p w14:paraId="5DDDB1D9" w14:textId="651875FF" w:rsidR="006256E6" w:rsidRPr="006256E6" w:rsidRDefault="006256E6" w:rsidP="00216B8A">
            <w:pPr>
              <w:pStyle w:val="Lijstalinea"/>
              <w:numPr>
                <w:ilvl w:val="0"/>
                <w:numId w:val="15"/>
              </w:numPr>
              <w:spacing w:before="60" w:after="60"/>
              <w:rPr>
                <w:lang w:eastAsia="nl-NL"/>
              </w:rPr>
            </w:pPr>
            <w:r w:rsidRPr="006256E6">
              <w:rPr>
                <w:lang w:eastAsia="nl-NL"/>
              </w:rPr>
              <w:t>Minstens 1 woord of afkorting</w:t>
            </w:r>
          </w:p>
          <w:p w14:paraId="2618E2BA" w14:textId="0F1119A3" w:rsidR="006256E6" w:rsidRDefault="006256E6" w:rsidP="00216B8A">
            <w:pPr>
              <w:pStyle w:val="Lijstalinea"/>
              <w:numPr>
                <w:ilvl w:val="0"/>
                <w:numId w:val="15"/>
              </w:numPr>
              <w:spacing w:before="60" w:after="60"/>
              <w:rPr>
                <w:lang w:eastAsia="nl-NL"/>
              </w:rPr>
            </w:pPr>
            <w:r>
              <w:rPr>
                <w:lang w:eastAsia="nl-NL"/>
              </w:rPr>
              <w:t>Minstens 1 persoon op de afbeelding</w:t>
            </w:r>
          </w:p>
          <w:p w14:paraId="296FF28F" w14:textId="16DDC69C" w:rsidR="006256E6" w:rsidRDefault="006256E6" w:rsidP="00216B8A">
            <w:pPr>
              <w:pStyle w:val="Lijstalinea"/>
              <w:numPr>
                <w:ilvl w:val="0"/>
                <w:numId w:val="15"/>
              </w:numPr>
              <w:spacing w:before="60" w:after="60"/>
              <w:rPr>
                <w:lang w:eastAsia="nl-NL"/>
              </w:rPr>
            </w:pPr>
            <w:r>
              <w:rPr>
                <w:lang w:eastAsia="nl-NL"/>
              </w:rPr>
              <w:t>Minstens 1 voorwerp bevatten</w:t>
            </w:r>
          </w:p>
          <w:p w14:paraId="3DE787A3" w14:textId="22B3CF41" w:rsidR="006256E6" w:rsidRDefault="009C5CCD" w:rsidP="00216B8A">
            <w:pPr>
              <w:spacing w:before="60" w:after="60"/>
              <w:rPr>
                <w:lang w:eastAsia="nl-NL"/>
              </w:rPr>
            </w:pPr>
            <w:r>
              <w:rPr>
                <w:lang w:eastAsia="nl-NL"/>
              </w:rPr>
              <w:t>Daarna hebben ze 3 pogingen om hun promo-afbeelding zo goed mogelijk af te werken.</w:t>
            </w:r>
          </w:p>
          <w:p w14:paraId="1592C313" w14:textId="554CAC84" w:rsidR="009C5CCD" w:rsidRDefault="009C5CCD" w:rsidP="00216B8A">
            <w:pPr>
              <w:spacing w:before="60" w:after="60"/>
              <w:rPr>
                <w:b/>
                <w:lang w:eastAsia="nl-NL"/>
              </w:rPr>
            </w:pPr>
          </w:p>
          <w:p w14:paraId="6722C37B" w14:textId="6A713F35" w:rsidR="009C5CCD" w:rsidRDefault="009C5CCD" w:rsidP="00216B8A">
            <w:pPr>
              <w:spacing w:before="60" w:after="60"/>
              <w:rPr>
                <w:b/>
                <w:lang w:eastAsia="nl-NL"/>
              </w:rPr>
            </w:pPr>
            <w:r w:rsidRPr="009C5CCD">
              <w:rPr>
                <w:b/>
                <w:lang w:eastAsia="nl-NL"/>
              </w:rPr>
              <w:t>Bespreking</w:t>
            </w:r>
          </w:p>
          <w:p w14:paraId="7FF9D830" w14:textId="0A4A9A7B" w:rsidR="00865833" w:rsidRPr="00153E00" w:rsidRDefault="009C5CCD" w:rsidP="00216B8A">
            <w:pPr>
              <w:spacing w:before="60" w:after="60"/>
              <w:rPr>
                <w:lang w:eastAsia="nl-NL"/>
              </w:rPr>
            </w:pPr>
            <w:r>
              <w:rPr>
                <w:lang w:eastAsia="nl-NL"/>
              </w:rPr>
              <w:t xml:space="preserve">Als </w:t>
            </w:r>
            <w:r w:rsidR="00340F2B">
              <w:rPr>
                <w:lang w:eastAsia="nl-NL"/>
              </w:rPr>
              <w:t>begeleider</w:t>
            </w:r>
            <w:r>
              <w:rPr>
                <w:lang w:eastAsia="nl-NL"/>
              </w:rPr>
              <w:t xml:space="preserve"> kan je bij het resultaat telkens de criteria overlopen en bevragen wat er beter kan.</w:t>
            </w:r>
          </w:p>
        </w:tc>
      </w:tr>
      <w:tr w:rsidR="000A33E2" w:rsidRPr="0043284B" w14:paraId="389F83FC" w14:textId="77777777" w:rsidTr="00216B8A">
        <w:trPr>
          <w:trHeight w:val="403"/>
        </w:trPr>
        <w:tc>
          <w:tcPr>
            <w:tcW w:w="9056" w:type="dxa"/>
            <w:gridSpan w:val="2"/>
            <w:tcBorders>
              <w:top w:val="single" w:sz="12" w:space="0" w:color="auto"/>
              <w:left w:val="single" w:sz="12" w:space="0" w:color="auto"/>
              <w:bottom w:val="single" w:sz="12" w:space="0" w:color="auto"/>
              <w:right w:val="single" w:sz="12" w:space="0" w:color="auto"/>
            </w:tcBorders>
            <w:shd w:val="clear" w:color="auto" w:fill="D0CECE"/>
          </w:tcPr>
          <w:p w14:paraId="54D98A67" w14:textId="46B92E57" w:rsidR="000A33E2" w:rsidRPr="0043284B" w:rsidRDefault="000A33E2" w:rsidP="00216B8A">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r>
    </w:tbl>
    <w:p w14:paraId="5A2DFEDC" w14:textId="019E0EBC" w:rsidR="001808BF" w:rsidRPr="00DA3D2E" w:rsidRDefault="001808BF" w:rsidP="00107C0A">
      <w:bookmarkStart w:id="0" w:name="_GoBack"/>
      <w:bookmarkEnd w:id="0"/>
    </w:p>
    <w:sectPr w:rsidR="001808BF" w:rsidRPr="00DA3D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A2057" w14:textId="77777777" w:rsidR="00174DE5" w:rsidRDefault="00174DE5" w:rsidP="0047790E">
      <w:pPr>
        <w:spacing w:after="0" w:line="240" w:lineRule="auto"/>
      </w:pPr>
      <w:r>
        <w:separator/>
      </w:r>
    </w:p>
  </w:endnote>
  <w:endnote w:type="continuationSeparator" w:id="0">
    <w:p w14:paraId="5456B603" w14:textId="77777777" w:rsidR="00174DE5" w:rsidRDefault="00174DE5" w:rsidP="00477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Times New Roman"/>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E0464" w14:textId="77777777" w:rsidR="00174DE5" w:rsidRDefault="00174DE5" w:rsidP="0047790E">
      <w:pPr>
        <w:spacing w:after="0" w:line="240" w:lineRule="auto"/>
      </w:pPr>
      <w:r>
        <w:separator/>
      </w:r>
    </w:p>
  </w:footnote>
  <w:footnote w:type="continuationSeparator" w:id="0">
    <w:p w14:paraId="0E4FD365" w14:textId="77777777" w:rsidR="00174DE5" w:rsidRDefault="00174DE5" w:rsidP="00477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4D00"/>
    <w:multiLevelType w:val="hybridMultilevel"/>
    <w:tmpl w:val="849CB86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0204C83"/>
    <w:multiLevelType w:val="hybridMultilevel"/>
    <w:tmpl w:val="104E05F2"/>
    <w:lvl w:ilvl="0" w:tplc="08130005">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A834390"/>
    <w:multiLevelType w:val="hybridMultilevel"/>
    <w:tmpl w:val="5E88246E"/>
    <w:lvl w:ilvl="0" w:tplc="14BE0C7C">
      <w:start w:val="1"/>
      <w:numFmt w:val="bullet"/>
      <w:lvlText w:val=""/>
      <w:lvlJc w:val="left"/>
      <w:pPr>
        <w:ind w:left="720" w:hanging="360"/>
      </w:pPr>
      <w:rPr>
        <w:rFonts w:ascii="Symbol" w:hAnsi="Symbol" w:hint="default"/>
      </w:rPr>
    </w:lvl>
    <w:lvl w:ilvl="1" w:tplc="6D9C786A">
      <w:start w:val="1"/>
      <w:numFmt w:val="bullet"/>
      <w:lvlText w:val="o"/>
      <w:lvlJc w:val="left"/>
      <w:pPr>
        <w:ind w:left="1440" w:hanging="360"/>
      </w:pPr>
      <w:rPr>
        <w:rFonts w:ascii="Courier New" w:hAnsi="Courier New" w:hint="default"/>
      </w:rPr>
    </w:lvl>
    <w:lvl w:ilvl="2" w:tplc="185495E4">
      <w:start w:val="1"/>
      <w:numFmt w:val="bullet"/>
      <w:lvlText w:val=""/>
      <w:lvlJc w:val="left"/>
      <w:pPr>
        <w:ind w:left="2160" w:hanging="360"/>
      </w:pPr>
      <w:rPr>
        <w:rFonts w:ascii="Wingdings" w:hAnsi="Wingdings" w:hint="default"/>
      </w:rPr>
    </w:lvl>
    <w:lvl w:ilvl="3" w:tplc="BE2E73CE">
      <w:start w:val="1"/>
      <w:numFmt w:val="bullet"/>
      <w:lvlText w:val=""/>
      <w:lvlJc w:val="left"/>
      <w:pPr>
        <w:ind w:left="2880" w:hanging="360"/>
      </w:pPr>
      <w:rPr>
        <w:rFonts w:ascii="Symbol" w:hAnsi="Symbol" w:hint="default"/>
      </w:rPr>
    </w:lvl>
    <w:lvl w:ilvl="4" w:tplc="01EAB812">
      <w:start w:val="1"/>
      <w:numFmt w:val="bullet"/>
      <w:lvlText w:val="o"/>
      <w:lvlJc w:val="left"/>
      <w:pPr>
        <w:ind w:left="3600" w:hanging="360"/>
      </w:pPr>
      <w:rPr>
        <w:rFonts w:ascii="Courier New" w:hAnsi="Courier New" w:hint="default"/>
      </w:rPr>
    </w:lvl>
    <w:lvl w:ilvl="5" w:tplc="31D64696">
      <w:start w:val="1"/>
      <w:numFmt w:val="bullet"/>
      <w:lvlText w:val=""/>
      <w:lvlJc w:val="left"/>
      <w:pPr>
        <w:ind w:left="4320" w:hanging="360"/>
      </w:pPr>
      <w:rPr>
        <w:rFonts w:ascii="Wingdings" w:hAnsi="Wingdings" w:hint="default"/>
      </w:rPr>
    </w:lvl>
    <w:lvl w:ilvl="6" w:tplc="55A2B160">
      <w:start w:val="1"/>
      <w:numFmt w:val="bullet"/>
      <w:lvlText w:val=""/>
      <w:lvlJc w:val="left"/>
      <w:pPr>
        <w:ind w:left="5040" w:hanging="360"/>
      </w:pPr>
      <w:rPr>
        <w:rFonts w:ascii="Symbol" w:hAnsi="Symbol" w:hint="default"/>
      </w:rPr>
    </w:lvl>
    <w:lvl w:ilvl="7" w:tplc="4D7AC2B8">
      <w:start w:val="1"/>
      <w:numFmt w:val="bullet"/>
      <w:lvlText w:val="o"/>
      <w:lvlJc w:val="left"/>
      <w:pPr>
        <w:ind w:left="5760" w:hanging="360"/>
      </w:pPr>
      <w:rPr>
        <w:rFonts w:ascii="Courier New" w:hAnsi="Courier New" w:hint="default"/>
      </w:rPr>
    </w:lvl>
    <w:lvl w:ilvl="8" w:tplc="8A8491F8">
      <w:start w:val="1"/>
      <w:numFmt w:val="bullet"/>
      <w:lvlText w:val=""/>
      <w:lvlJc w:val="left"/>
      <w:pPr>
        <w:ind w:left="6480" w:hanging="360"/>
      </w:pPr>
      <w:rPr>
        <w:rFonts w:ascii="Wingdings" w:hAnsi="Wingdings" w:hint="default"/>
      </w:rPr>
    </w:lvl>
  </w:abstractNum>
  <w:abstractNum w:abstractNumId="3" w15:restartNumberingAfterBreak="0">
    <w:nsid w:val="2B006CD3"/>
    <w:multiLevelType w:val="hybridMultilevel"/>
    <w:tmpl w:val="55CE242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30D051AA"/>
    <w:multiLevelType w:val="hybridMultilevel"/>
    <w:tmpl w:val="4F3AF1F4"/>
    <w:lvl w:ilvl="0" w:tplc="E02814CE">
      <w:start w:val="1"/>
      <w:numFmt w:val="bullet"/>
      <w:lvlText w:val=""/>
      <w:lvlJc w:val="left"/>
      <w:pPr>
        <w:ind w:left="720" w:hanging="360"/>
      </w:pPr>
      <w:rPr>
        <w:rFonts w:ascii="Symbol" w:hAnsi="Symbol" w:hint="default"/>
      </w:rPr>
    </w:lvl>
    <w:lvl w:ilvl="1" w:tplc="82766BAC">
      <w:start w:val="1"/>
      <w:numFmt w:val="bullet"/>
      <w:lvlText w:val="o"/>
      <w:lvlJc w:val="left"/>
      <w:pPr>
        <w:ind w:left="1440" w:hanging="360"/>
      </w:pPr>
      <w:rPr>
        <w:rFonts w:ascii="Courier New" w:hAnsi="Courier New" w:hint="default"/>
      </w:rPr>
    </w:lvl>
    <w:lvl w:ilvl="2" w:tplc="12FE03BA">
      <w:start w:val="1"/>
      <w:numFmt w:val="bullet"/>
      <w:lvlText w:val=""/>
      <w:lvlJc w:val="left"/>
      <w:pPr>
        <w:ind w:left="2160" w:hanging="360"/>
      </w:pPr>
      <w:rPr>
        <w:rFonts w:ascii="Wingdings" w:hAnsi="Wingdings" w:hint="default"/>
      </w:rPr>
    </w:lvl>
    <w:lvl w:ilvl="3" w:tplc="7576A9B8">
      <w:start w:val="1"/>
      <w:numFmt w:val="bullet"/>
      <w:lvlText w:val=""/>
      <w:lvlJc w:val="left"/>
      <w:pPr>
        <w:ind w:left="2880" w:hanging="360"/>
      </w:pPr>
      <w:rPr>
        <w:rFonts w:ascii="Symbol" w:hAnsi="Symbol" w:hint="default"/>
      </w:rPr>
    </w:lvl>
    <w:lvl w:ilvl="4" w:tplc="79ECC538">
      <w:start w:val="1"/>
      <w:numFmt w:val="bullet"/>
      <w:lvlText w:val="o"/>
      <w:lvlJc w:val="left"/>
      <w:pPr>
        <w:ind w:left="3600" w:hanging="360"/>
      </w:pPr>
      <w:rPr>
        <w:rFonts w:ascii="Courier New" w:hAnsi="Courier New" w:hint="default"/>
      </w:rPr>
    </w:lvl>
    <w:lvl w:ilvl="5" w:tplc="9118AA7E">
      <w:start w:val="1"/>
      <w:numFmt w:val="bullet"/>
      <w:lvlText w:val=""/>
      <w:lvlJc w:val="left"/>
      <w:pPr>
        <w:ind w:left="4320" w:hanging="360"/>
      </w:pPr>
      <w:rPr>
        <w:rFonts w:ascii="Wingdings" w:hAnsi="Wingdings" w:hint="default"/>
      </w:rPr>
    </w:lvl>
    <w:lvl w:ilvl="6" w:tplc="1466E5B2">
      <w:start w:val="1"/>
      <w:numFmt w:val="bullet"/>
      <w:lvlText w:val=""/>
      <w:lvlJc w:val="left"/>
      <w:pPr>
        <w:ind w:left="5040" w:hanging="360"/>
      </w:pPr>
      <w:rPr>
        <w:rFonts w:ascii="Symbol" w:hAnsi="Symbol" w:hint="default"/>
      </w:rPr>
    </w:lvl>
    <w:lvl w:ilvl="7" w:tplc="75F4837C">
      <w:start w:val="1"/>
      <w:numFmt w:val="bullet"/>
      <w:lvlText w:val="o"/>
      <w:lvlJc w:val="left"/>
      <w:pPr>
        <w:ind w:left="5760" w:hanging="360"/>
      </w:pPr>
      <w:rPr>
        <w:rFonts w:ascii="Courier New" w:hAnsi="Courier New" w:hint="default"/>
      </w:rPr>
    </w:lvl>
    <w:lvl w:ilvl="8" w:tplc="8F0C6222">
      <w:start w:val="1"/>
      <w:numFmt w:val="bullet"/>
      <w:lvlText w:val=""/>
      <w:lvlJc w:val="left"/>
      <w:pPr>
        <w:ind w:left="6480" w:hanging="360"/>
      </w:pPr>
      <w:rPr>
        <w:rFonts w:ascii="Wingdings" w:hAnsi="Wingdings" w:hint="default"/>
      </w:rPr>
    </w:lvl>
  </w:abstractNum>
  <w:abstractNum w:abstractNumId="5" w15:restartNumberingAfterBreak="0">
    <w:nsid w:val="33A616AA"/>
    <w:multiLevelType w:val="hybridMultilevel"/>
    <w:tmpl w:val="ADDC7A66"/>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4485C17"/>
    <w:multiLevelType w:val="hybridMultilevel"/>
    <w:tmpl w:val="489ACFC2"/>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36FA5A93"/>
    <w:multiLevelType w:val="hybridMultilevel"/>
    <w:tmpl w:val="0A6874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80C5302"/>
    <w:multiLevelType w:val="hybridMultilevel"/>
    <w:tmpl w:val="8A5C92B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541A341B"/>
    <w:multiLevelType w:val="multilevel"/>
    <w:tmpl w:val="5AF60E8E"/>
    <w:lvl w:ilvl="0">
      <w:start w:val="1"/>
      <w:numFmt w:val="upperRoman"/>
      <w:pStyle w:val="Hoofdstuk"/>
      <w:lvlText w:val="Hoofdstuk %1"/>
      <w:lvlJc w:val="left"/>
      <w:pPr>
        <w:ind w:left="-105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op1"/>
      <w:lvlText w:val="%2"/>
      <w:lvlJc w:val="left"/>
      <w:pPr>
        <w:ind w:left="576" w:hanging="576"/>
      </w:pPr>
      <w:rPr>
        <w:rFonts w:hint="default"/>
      </w:rPr>
    </w:lvl>
    <w:lvl w:ilvl="2">
      <w:start w:val="1"/>
      <w:numFmt w:val="decimal"/>
      <w:pStyle w:val="Kop2"/>
      <w:lvlText w:val="%2.%3"/>
      <w:lvlJc w:val="left"/>
      <w:pPr>
        <w:ind w:left="720" w:hanging="720"/>
      </w:pPr>
      <w:rPr>
        <w:rFonts w:hint="default"/>
      </w:rPr>
    </w:lvl>
    <w:lvl w:ilvl="3">
      <w:start w:val="1"/>
      <w:numFmt w:val="decimal"/>
      <w:pStyle w:val="Kop3"/>
      <w:lvlText w:val="%2.%3.%4"/>
      <w:lvlJc w:val="left"/>
      <w:pPr>
        <w:ind w:left="864" w:hanging="864"/>
      </w:pPr>
      <w:rPr>
        <w:rFonts w:hint="default"/>
      </w:rPr>
    </w:lvl>
    <w:lvl w:ilvl="4">
      <w:start w:val="1"/>
      <w:numFmt w:val="decimal"/>
      <w:pStyle w:val="Kop4"/>
      <w:lvlText w:val="%2.%3.%4.%5"/>
      <w:lvlJc w:val="left"/>
      <w:pPr>
        <w:ind w:left="1008" w:hanging="1008"/>
      </w:pPr>
      <w:rPr>
        <w:rFonts w:hint="default"/>
      </w:rPr>
    </w:lvl>
    <w:lvl w:ilvl="5">
      <w:start w:val="1"/>
      <w:numFmt w:val="decimal"/>
      <w:pStyle w:val="Kop5"/>
      <w:lvlText w:val="%2.%3.%4.%5.%6"/>
      <w:lvlJc w:val="left"/>
      <w:pPr>
        <w:ind w:left="1152" w:hanging="1152"/>
      </w:pPr>
      <w:rPr>
        <w:rFonts w:hint="default"/>
      </w:rPr>
    </w:lvl>
    <w:lvl w:ilvl="6">
      <w:start w:val="1"/>
      <w:numFmt w:val="decimal"/>
      <w:pStyle w:val="Kop6"/>
      <w:lvlText w:val="%2.%3.%4.%5.%6.%7"/>
      <w:lvlJc w:val="left"/>
      <w:pPr>
        <w:ind w:left="1296" w:hanging="1296"/>
      </w:pPr>
      <w:rPr>
        <w:rFonts w:hint="default"/>
      </w:rPr>
    </w:lvl>
    <w:lvl w:ilvl="7">
      <w:start w:val="1"/>
      <w:numFmt w:val="decimal"/>
      <w:pStyle w:val="Kop7"/>
      <w:lvlText w:val="%2.%3.%4.%5.%6.%7.%8"/>
      <w:lvlJc w:val="left"/>
      <w:pPr>
        <w:ind w:left="1440" w:hanging="1440"/>
      </w:pPr>
      <w:rPr>
        <w:rFonts w:hint="default"/>
      </w:rPr>
    </w:lvl>
    <w:lvl w:ilvl="8">
      <w:start w:val="1"/>
      <w:numFmt w:val="decimal"/>
      <w:pStyle w:val="Kop8"/>
      <w:lvlText w:val="%2.%3.%4.%5.%6.%7.%8.%9"/>
      <w:lvlJc w:val="left"/>
      <w:pPr>
        <w:ind w:left="1584" w:hanging="1584"/>
      </w:pPr>
      <w:rPr>
        <w:rFonts w:hint="default"/>
      </w:rPr>
    </w:lvl>
  </w:abstractNum>
  <w:abstractNum w:abstractNumId="10" w15:restartNumberingAfterBreak="0">
    <w:nsid w:val="563024C2"/>
    <w:multiLevelType w:val="hybridMultilevel"/>
    <w:tmpl w:val="B4049E9E"/>
    <w:lvl w:ilvl="0" w:tplc="DFD2141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311E41"/>
    <w:multiLevelType w:val="hybridMultilevel"/>
    <w:tmpl w:val="1E248EAC"/>
    <w:lvl w:ilvl="0" w:tplc="8C4A8C12">
      <w:numFmt w:val="bullet"/>
      <w:lvlText w:val="•"/>
      <w:lvlJc w:val="left"/>
      <w:pPr>
        <w:ind w:left="1070" w:hanging="71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6F962423"/>
    <w:multiLevelType w:val="hybridMultilevel"/>
    <w:tmpl w:val="81E0073E"/>
    <w:lvl w:ilvl="0" w:tplc="0F8CB36E">
      <w:start w:val="6"/>
      <w:numFmt w:val="bullet"/>
      <w:lvlText w:val="-"/>
      <w:lvlJc w:val="left"/>
      <w:pPr>
        <w:ind w:left="720" w:hanging="360"/>
      </w:pPr>
      <w:rPr>
        <w:rFonts w:ascii="Calibri" w:eastAsiaTheme="minorEastAsia"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7C966A41"/>
    <w:multiLevelType w:val="hybridMultilevel"/>
    <w:tmpl w:val="1234A59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7F9E329F"/>
    <w:multiLevelType w:val="hybridMultilevel"/>
    <w:tmpl w:val="8198120E"/>
    <w:lvl w:ilvl="0" w:tplc="C3E23396">
      <w:numFmt w:val="bullet"/>
      <w:lvlText w:val="-"/>
      <w:lvlJc w:val="left"/>
      <w:pPr>
        <w:ind w:left="690" w:hanging="360"/>
      </w:pPr>
      <w:rPr>
        <w:rFonts w:ascii="Century Gothic" w:eastAsia="Cambria" w:hAnsi="Century Gothic" w:cs="Arial" w:hint="default"/>
      </w:rPr>
    </w:lvl>
    <w:lvl w:ilvl="1" w:tplc="08160003" w:tentative="1">
      <w:start w:val="1"/>
      <w:numFmt w:val="bullet"/>
      <w:lvlText w:val="o"/>
      <w:lvlJc w:val="left"/>
      <w:pPr>
        <w:ind w:left="1410" w:hanging="360"/>
      </w:pPr>
      <w:rPr>
        <w:rFonts w:ascii="Courier New" w:hAnsi="Courier New" w:cs="Courier New" w:hint="default"/>
      </w:rPr>
    </w:lvl>
    <w:lvl w:ilvl="2" w:tplc="08160005" w:tentative="1">
      <w:start w:val="1"/>
      <w:numFmt w:val="bullet"/>
      <w:lvlText w:val=""/>
      <w:lvlJc w:val="left"/>
      <w:pPr>
        <w:ind w:left="2130" w:hanging="360"/>
      </w:pPr>
      <w:rPr>
        <w:rFonts w:ascii="Wingdings" w:hAnsi="Wingdings" w:hint="default"/>
      </w:rPr>
    </w:lvl>
    <w:lvl w:ilvl="3" w:tplc="08160001" w:tentative="1">
      <w:start w:val="1"/>
      <w:numFmt w:val="bullet"/>
      <w:lvlText w:val=""/>
      <w:lvlJc w:val="left"/>
      <w:pPr>
        <w:ind w:left="2850" w:hanging="360"/>
      </w:pPr>
      <w:rPr>
        <w:rFonts w:ascii="Symbol" w:hAnsi="Symbol" w:hint="default"/>
      </w:rPr>
    </w:lvl>
    <w:lvl w:ilvl="4" w:tplc="08160003" w:tentative="1">
      <w:start w:val="1"/>
      <w:numFmt w:val="bullet"/>
      <w:lvlText w:val="o"/>
      <w:lvlJc w:val="left"/>
      <w:pPr>
        <w:ind w:left="3570" w:hanging="360"/>
      </w:pPr>
      <w:rPr>
        <w:rFonts w:ascii="Courier New" w:hAnsi="Courier New" w:cs="Courier New" w:hint="default"/>
      </w:rPr>
    </w:lvl>
    <w:lvl w:ilvl="5" w:tplc="08160005" w:tentative="1">
      <w:start w:val="1"/>
      <w:numFmt w:val="bullet"/>
      <w:lvlText w:val=""/>
      <w:lvlJc w:val="left"/>
      <w:pPr>
        <w:ind w:left="4290" w:hanging="360"/>
      </w:pPr>
      <w:rPr>
        <w:rFonts w:ascii="Wingdings" w:hAnsi="Wingdings" w:hint="default"/>
      </w:rPr>
    </w:lvl>
    <w:lvl w:ilvl="6" w:tplc="08160001" w:tentative="1">
      <w:start w:val="1"/>
      <w:numFmt w:val="bullet"/>
      <w:lvlText w:val=""/>
      <w:lvlJc w:val="left"/>
      <w:pPr>
        <w:ind w:left="5010" w:hanging="360"/>
      </w:pPr>
      <w:rPr>
        <w:rFonts w:ascii="Symbol" w:hAnsi="Symbol" w:hint="default"/>
      </w:rPr>
    </w:lvl>
    <w:lvl w:ilvl="7" w:tplc="08160003" w:tentative="1">
      <w:start w:val="1"/>
      <w:numFmt w:val="bullet"/>
      <w:lvlText w:val="o"/>
      <w:lvlJc w:val="left"/>
      <w:pPr>
        <w:ind w:left="5730" w:hanging="360"/>
      </w:pPr>
      <w:rPr>
        <w:rFonts w:ascii="Courier New" w:hAnsi="Courier New" w:cs="Courier New" w:hint="default"/>
      </w:rPr>
    </w:lvl>
    <w:lvl w:ilvl="8" w:tplc="08160005" w:tentative="1">
      <w:start w:val="1"/>
      <w:numFmt w:val="bullet"/>
      <w:lvlText w:val=""/>
      <w:lvlJc w:val="left"/>
      <w:pPr>
        <w:ind w:left="6450" w:hanging="360"/>
      </w:pPr>
      <w:rPr>
        <w:rFonts w:ascii="Wingdings" w:hAnsi="Wingdings" w:hint="default"/>
      </w:rPr>
    </w:lvl>
  </w:abstractNum>
  <w:num w:numId="1">
    <w:abstractNumId w:val="4"/>
  </w:num>
  <w:num w:numId="2">
    <w:abstractNumId w:val="2"/>
  </w:num>
  <w:num w:numId="3">
    <w:abstractNumId w:val="5"/>
  </w:num>
  <w:num w:numId="4">
    <w:abstractNumId w:val="6"/>
  </w:num>
  <w:num w:numId="5">
    <w:abstractNumId w:val="11"/>
  </w:num>
  <w:num w:numId="6">
    <w:abstractNumId w:val="7"/>
  </w:num>
  <w:num w:numId="7">
    <w:abstractNumId w:val="1"/>
  </w:num>
  <w:num w:numId="8">
    <w:abstractNumId w:val="3"/>
  </w:num>
  <w:num w:numId="9">
    <w:abstractNumId w:val="13"/>
  </w:num>
  <w:num w:numId="10">
    <w:abstractNumId w:val="14"/>
  </w:num>
  <w:num w:numId="11">
    <w:abstractNumId w:val="0"/>
  </w:num>
  <w:num w:numId="12">
    <w:abstractNumId w:val="8"/>
  </w:num>
  <w:num w:numId="13">
    <w:abstractNumId w:val="9"/>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8BF"/>
    <w:rsid w:val="000126A8"/>
    <w:rsid w:val="00060A63"/>
    <w:rsid w:val="00077D8C"/>
    <w:rsid w:val="000901DD"/>
    <w:rsid w:val="000A33E2"/>
    <w:rsid w:val="000B4A4D"/>
    <w:rsid w:val="000C76FB"/>
    <w:rsid w:val="000D7373"/>
    <w:rsid w:val="00107C0A"/>
    <w:rsid w:val="001275E3"/>
    <w:rsid w:val="00153348"/>
    <w:rsid w:val="00153E00"/>
    <w:rsid w:val="001666F2"/>
    <w:rsid w:val="00174DE5"/>
    <w:rsid w:val="001808BF"/>
    <w:rsid w:val="001A2FD7"/>
    <w:rsid w:val="001D1CA1"/>
    <w:rsid w:val="0020213D"/>
    <w:rsid w:val="00216B8A"/>
    <w:rsid w:val="00222455"/>
    <w:rsid w:val="002511D5"/>
    <w:rsid w:val="002558A8"/>
    <w:rsid w:val="002C5F1A"/>
    <w:rsid w:val="00340F2B"/>
    <w:rsid w:val="003518F9"/>
    <w:rsid w:val="00377539"/>
    <w:rsid w:val="003B0529"/>
    <w:rsid w:val="00404729"/>
    <w:rsid w:val="0043284B"/>
    <w:rsid w:val="0047790E"/>
    <w:rsid w:val="004F2A06"/>
    <w:rsid w:val="00502AEA"/>
    <w:rsid w:val="005612FB"/>
    <w:rsid w:val="0058253C"/>
    <w:rsid w:val="00585465"/>
    <w:rsid w:val="0059657E"/>
    <w:rsid w:val="005F1B89"/>
    <w:rsid w:val="006256E6"/>
    <w:rsid w:val="00637E10"/>
    <w:rsid w:val="006C2705"/>
    <w:rsid w:val="006F5D76"/>
    <w:rsid w:val="00712A32"/>
    <w:rsid w:val="007148E9"/>
    <w:rsid w:val="00777C0F"/>
    <w:rsid w:val="007A739F"/>
    <w:rsid w:val="007B4619"/>
    <w:rsid w:val="007B7C90"/>
    <w:rsid w:val="007F3BED"/>
    <w:rsid w:val="007F63FC"/>
    <w:rsid w:val="00804D76"/>
    <w:rsid w:val="008511A7"/>
    <w:rsid w:val="008649C3"/>
    <w:rsid w:val="00865833"/>
    <w:rsid w:val="008B5979"/>
    <w:rsid w:val="008E66DC"/>
    <w:rsid w:val="00914372"/>
    <w:rsid w:val="009369CF"/>
    <w:rsid w:val="0097540D"/>
    <w:rsid w:val="00977F5C"/>
    <w:rsid w:val="009B3045"/>
    <w:rsid w:val="009B5A80"/>
    <w:rsid w:val="009C5CCD"/>
    <w:rsid w:val="009C7D8B"/>
    <w:rsid w:val="009D7D6F"/>
    <w:rsid w:val="009E7E3C"/>
    <w:rsid w:val="00A63DA5"/>
    <w:rsid w:val="00A92AE8"/>
    <w:rsid w:val="00AB6F97"/>
    <w:rsid w:val="00AD5E62"/>
    <w:rsid w:val="00AD741A"/>
    <w:rsid w:val="00AE6BA3"/>
    <w:rsid w:val="00AF4DC3"/>
    <w:rsid w:val="00B305E2"/>
    <w:rsid w:val="00B503B9"/>
    <w:rsid w:val="00B50B33"/>
    <w:rsid w:val="00B63CAE"/>
    <w:rsid w:val="00B75118"/>
    <w:rsid w:val="00B959C0"/>
    <w:rsid w:val="00BA7E1A"/>
    <w:rsid w:val="00BB4AF9"/>
    <w:rsid w:val="00BC1C0F"/>
    <w:rsid w:val="00BC4E97"/>
    <w:rsid w:val="00C041E4"/>
    <w:rsid w:val="00C05F4C"/>
    <w:rsid w:val="00C15DAF"/>
    <w:rsid w:val="00C47C45"/>
    <w:rsid w:val="00C879D1"/>
    <w:rsid w:val="00CB5FC3"/>
    <w:rsid w:val="00D32790"/>
    <w:rsid w:val="00D44DD1"/>
    <w:rsid w:val="00D666E9"/>
    <w:rsid w:val="00D906BB"/>
    <w:rsid w:val="00DA3D2E"/>
    <w:rsid w:val="00DE0AFC"/>
    <w:rsid w:val="00DE729A"/>
    <w:rsid w:val="00DE73E3"/>
    <w:rsid w:val="00E84187"/>
    <w:rsid w:val="00EA20C9"/>
    <w:rsid w:val="00F302AA"/>
    <w:rsid w:val="00F916CF"/>
    <w:rsid w:val="00F91A55"/>
    <w:rsid w:val="00FB341B"/>
    <w:rsid w:val="00FD1A33"/>
    <w:rsid w:val="00FD255F"/>
    <w:rsid w:val="1F22AB90"/>
    <w:rsid w:val="234A586C"/>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FD4148F"/>
  <w15:docId w15:val="{443C157C-6F7D-4E59-81D8-C7567192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autoRedefine/>
    <w:qFormat/>
    <w:rsid w:val="00153348"/>
    <w:pPr>
      <w:keepNext/>
      <w:numPr>
        <w:ilvl w:val="1"/>
        <w:numId w:val="13"/>
      </w:numPr>
      <w:tabs>
        <w:tab w:val="left" w:pos="0"/>
      </w:tabs>
      <w:spacing w:before="360" w:after="240" w:line="300" w:lineRule="auto"/>
      <w:ind w:left="0" w:hanging="1418"/>
      <w:outlineLvl w:val="0"/>
    </w:pPr>
    <w:rPr>
      <w:rFonts w:ascii="Calibri" w:eastAsia="Times New Roman" w:hAnsi="Calibri" w:cs="Times New Roman"/>
      <w:b/>
      <w:kern w:val="28"/>
      <w:sz w:val="36"/>
      <w:szCs w:val="20"/>
      <w:lang w:val="nl" w:eastAsia="nl-NL"/>
    </w:rPr>
  </w:style>
  <w:style w:type="paragraph" w:styleId="Kop2">
    <w:name w:val="heading 2"/>
    <w:basedOn w:val="Standaard"/>
    <w:next w:val="Standaard"/>
    <w:link w:val="Kop2Char"/>
    <w:autoRedefine/>
    <w:qFormat/>
    <w:rsid w:val="00153348"/>
    <w:pPr>
      <w:keepNext/>
      <w:numPr>
        <w:ilvl w:val="2"/>
        <w:numId w:val="13"/>
      </w:numPr>
      <w:tabs>
        <w:tab w:val="left" w:pos="0"/>
      </w:tabs>
      <w:spacing w:before="240" w:after="240" w:line="300" w:lineRule="auto"/>
      <w:ind w:left="0" w:hanging="1418"/>
      <w:outlineLvl w:val="1"/>
    </w:pPr>
    <w:rPr>
      <w:rFonts w:ascii="Calibri" w:eastAsia="Times New Roman" w:hAnsi="Calibri" w:cs="Times New Roman"/>
      <w:b/>
      <w:sz w:val="32"/>
      <w:szCs w:val="20"/>
      <w:lang w:val="nl-NL" w:eastAsia="nl-NL"/>
    </w:rPr>
  </w:style>
  <w:style w:type="paragraph" w:styleId="Kop3">
    <w:name w:val="heading 3"/>
    <w:basedOn w:val="Standaard"/>
    <w:next w:val="Standaard"/>
    <w:link w:val="Kop3Char"/>
    <w:autoRedefine/>
    <w:qFormat/>
    <w:rsid w:val="00153348"/>
    <w:pPr>
      <w:keepNext/>
      <w:numPr>
        <w:ilvl w:val="3"/>
        <w:numId w:val="13"/>
      </w:numPr>
      <w:tabs>
        <w:tab w:val="left" w:pos="0"/>
      </w:tabs>
      <w:spacing w:before="240" w:after="120" w:line="300" w:lineRule="auto"/>
      <w:ind w:left="0" w:hanging="1418"/>
      <w:outlineLvl w:val="2"/>
    </w:pPr>
    <w:rPr>
      <w:rFonts w:ascii="Calibri" w:eastAsia="Times New Roman" w:hAnsi="Calibri" w:cs="Times New Roman"/>
      <w:b/>
      <w:sz w:val="28"/>
      <w:szCs w:val="20"/>
      <w:lang w:val="nl" w:eastAsia="nl-NL"/>
    </w:rPr>
  </w:style>
  <w:style w:type="paragraph" w:styleId="Kop4">
    <w:name w:val="heading 4"/>
    <w:basedOn w:val="Kop3"/>
    <w:next w:val="Standaard"/>
    <w:link w:val="Kop4Char"/>
    <w:autoRedefine/>
    <w:qFormat/>
    <w:rsid w:val="00153348"/>
    <w:pPr>
      <w:numPr>
        <w:ilvl w:val="4"/>
      </w:numPr>
      <w:ind w:left="0" w:hanging="1418"/>
      <w:outlineLvl w:val="3"/>
    </w:pPr>
    <w:rPr>
      <w:sz w:val="24"/>
    </w:rPr>
  </w:style>
  <w:style w:type="paragraph" w:styleId="Kop5">
    <w:name w:val="heading 5"/>
    <w:basedOn w:val="Standaard"/>
    <w:next w:val="Standaard"/>
    <w:link w:val="Kop5Char"/>
    <w:qFormat/>
    <w:rsid w:val="00153348"/>
    <w:pPr>
      <w:numPr>
        <w:ilvl w:val="5"/>
        <w:numId w:val="13"/>
      </w:numPr>
      <w:tabs>
        <w:tab w:val="left" w:pos="0"/>
      </w:tabs>
      <w:spacing w:before="240" w:after="60" w:line="300" w:lineRule="auto"/>
      <w:ind w:left="0" w:hanging="1418"/>
      <w:outlineLvl w:val="4"/>
    </w:pPr>
    <w:rPr>
      <w:rFonts w:ascii="Calibri" w:eastAsia="Times New Roman" w:hAnsi="Calibri" w:cs="Times New Roman"/>
      <w:szCs w:val="20"/>
      <w:lang w:val="nl" w:eastAsia="nl-NL"/>
    </w:rPr>
  </w:style>
  <w:style w:type="paragraph" w:styleId="Kop6">
    <w:name w:val="heading 6"/>
    <w:basedOn w:val="Standaard"/>
    <w:next w:val="Standaard"/>
    <w:link w:val="Kop6Char"/>
    <w:qFormat/>
    <w:rsid w:val="00153348"/>
    <w:pPr>
      <w:numPr>
        <w:ilvl w:val="6"/>
        <w:numId w:val="13"/>
      </w:numPr>
      <w:tabs>
        <w:tab w:val="left" w:pos="0"/>
      </w:tabs>
      <w:spacing w:before="240" w:after="60" w:line="300" w:lineRule="auto"/>
      <w:ind w:left="0" w:hanging="1418"/>
      <w:outlineLvl w:val="5"/>
    </w:pPr>
    <w:rPr>
      <w:rFonts w:ascii="Calibri" w:eastAsia="Times New Roman" w:hAnsi="Calibri" w:cs="Times New Roman"/>
      <w:i/>
      <w:szCs w:val="20"/>
      <w:lang w:val="nl" w:eastAsia="nl-NL"/>
    </w:rPr>
  </w:style>
  <w:style w:type="paragraph" w:styleId="Kop7">
    <w:name w:val="heading 7"/>
    <w:basedOn w:val="Standaard"/>
    <w:next w:val="Standaard"/>
    <w:link w:val="Kop7Char"/>
    <w:qFormat/>
    <w:rsid w:val="00153348"/>
    <w:pPr>
      <w:numPr>
        <w:ilvl w:val="7"/>
        <w:numId w:val="13"/>
      </w:numPr>
      <w:tabs>
        <w:tab w:val="left" w:pos="0"/>
      </w:tabs>
      <w:spacing w:before="240" w:after="60" w:line="300" w:lineRule="auto"/>
      <w:outlineLvl w:val="6"/>
    </w:pPr>
    <w:rPr>
      <w:rFonts w:ascii="Calibri" w:eastAsia="Times New Roman" w:hAnsi="Calibri" w:cs="Times New Roman"/>
      <w:szCs w:val="20"/>
      <w:lang w:val="nl" w:eastAsia="nl-NL"/>
    </w:rPr>
  </w:style>
  <w:style w:type="paragraph" w:styleId="Kop8">
    <w:name w:val="heading 8"/>
    <w:basedOn w:val="Standaard"/>
    <w:next w:val="Standaard"/>
    <w:link w:val="Kop8Char"/>
    <w:qFormat/>
    <w:rsid w:val="00153348"/>
    <w:pPr>
      <w:numPr>
        <w:ilvl w:val="8"/>
        <w:numId w:val="13"/>
      </w:numPr>
      <w:spacing w:before="240" w:after="60" w:line="300" w:lineRule="auto"/>
      <w:outlineLvl w:val="7"/>
    </w:pPr>
    <w:rPr>
      <w:rFonts w:ascii="Calibri" w:eastAsia="Times New Roman" w:hAnsi="Calibri" w:cs="Times New Roman"/>
      <w:i/>
      <w:szCs w:val="20"/>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779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90E"/>
  </w:style>
  <w:style w:type="paragraph" w:styleId="Voettekst">
    <w:name w:val="footer"/>
    <w:basedOn w:val="Standaard"/>
    <w:link w:val="VoettekstChar"/>
    <w:uiPriority w:val="99"/>
    <w:unhideWhenUsed/>
    <w:rsid w:val="004779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790E"/>
  </w:style>
  <w:style w:type="paragraph" w:styleId="Lijstalinea">
    <w:name w:val="List Paragraph"/>
    <w:basedOn w:val="Standaard"/>
    <w:uiPriority w:val="34"/>
    <w:qFormat/>
    <w:rsid w:val="0047790E"/>
    <w:pPr>
      <w:ind w:left="720"/>
      <w:contextualSpacing/>
    </w:pPr>
  </w:style>
  <w:style w:type="paragraph" w:styleId="Normaalweb">
    <w:name w:val="Normal (Web)"/>
    <w:basedOn w:val="Standaard"/>
    <w:uiPriority w:val="99"/>
    <w:unhideWhenUsed/>
    <w:rsid w:val="00CB5FC3"/>
    <w:pPr>
      <w:spacing w:before="100" w:beforeAutospacing="1" w:after="100" w:afterAutospacing="1" w:line="240" w:lineRule="auto"/>
    </w:pPr>
    <w:rPr>
      <w:rFonts w:ascii="Times New Roman" w:hAnsi="Times New Roman" w:cs="Times New Roman"/>
      <w:sz w:val="24"/>
      <w:szCs w:val="24"/>
      <w:lang w:val="nl-NL" w:eastAsia="nl-NL"/>
    </w:rPr>
  </w:style>
  <w:style w:type="table" w:styleId="Tabelraster">
    <w:name w:val="Table Grid"/>
    <w:basedOn w:val="Standaardtabel"/>
    <w:uiPriority w:val="39"/>
    <w:rsid w:val="00CB5FC3"/>
    <w:pPr>
      <w:spacing w:after="0" w:line="240" w:lineRule="auto"/>
    </w:pPr>
    <w:rPr>
      <w:sz w:val="24"/>
      <w:szCs w:val="24"/>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Standaard"/>
    <w:uiPriority w:val="34"/>
    <w:qFormat/>
    <w:rsid w:val="001808BF"/>
    <w:pPr>
      <w:spacing w:after="0" w:line="240" w:lineRule="auto"/>
      <w:ind w:left="720"/>
      <w:contextualSpacing/>
    </w:pPr>
    <w:rPr>
      <w:rFonts w:ascii="Cambria" w:eastAsia="MS Mincho" w:hAnsi="Cambria" w:cs="Times New Roman"/>
      <w:sz w:val="24"/>
      <w:szCs w:val="24"/>
      <w:lang w:val="pt-PT"/>
    </w:rPr>
  </w:style>
  <w:style w:type="paragraph" w:styleId="Ballontekst">
    <w:name w:val="Balloon Text"/>
    <w:basedOn w:val="Standaard"/>
    <w:link w:val="BallontekstChar"/>
    <w:uiPriority w:val="99"/>
    <w:semiHidden/>
    <w:unhideWhenUsed/>
    <w:rsid w:val="009C7D8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7D8B"/>
    <w:rPr>
      <w:rFonts w:ascii="Segoe UI" w:hAnsi="Segoe UI" w:cs="Segoe UI"/>
      <w:sz w:val="18"/>
      <w:szCs w:val="18"/>
    </w:rPr>
  </w:style>
  <w:style w:type="character" w:styleId="Verwijzingopmerking">
    <w:name w:val="annotation reference"/>
    <w:basedOn w:val="Standaardalinea-lettertype"/>
    <w:uiPriority w:val="99"/>
    <w:semiHidden/>
    <w:unhideWhenUsed/>
    <w:rsid w:val="000D7373"/>
    <w:rPr>
      <w:sz w:val="16"/>
      <w:szCs w:val="16"/>
    </w:rPr>
  </w:style>
  <w:style w:type="paragraph" w:styleId="Tekstopmerking">
    <w:name w:val="annotation text"/>
    <w:basedOn w:val="Standaard"/>
    <w:link w:val="TekstopmerkingChar"/>
    <w:uiPriority w:val="99"/>
    <w:semiHidden/>
    <w:unhideWhenUsed/>
    <w:rsid w:val="000D737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D7373"/>
    <w:rPr>
      <w:sz w:val="20"/>
      <w:szCs w:val="20"/>
    </w:rPr>
  </w:style>
  <w:style w:type="paragraph" w:styleId="Onderwerpvanopmerking">
    <w:name w:val="annotation subject"/>
    <w:basedOn w:val="Tekstopmerking"/>
    <w:next w:val="Tekstopmerking"/>
    <w:link w:val="OnderwerpvanopmerkingChar"/>
    <w:uiPriority w:val="99"/>
    <w:semiHidden/>
    <w:unhideWhenUsed/>
    <w:rsid w:val="000D7373"/>
    <w:rPr>
      <w:b/>
      <w:bCs/>
    </w:rPr>
  </w:style>
  <w:style w:type="character" w:customStyle="1" w:styleId="OnderwerpvanopmerkingChar">
    <w:name w:val="Onderwerp van opmerking Char"/>
    <w:basedOn w:val="TekstopmerkingChar"/>
    <w:link w:val="Onderwerpvanopmerking"/>
    <w:uiPriority w:val="99"/>
    <w:semiHidden/>
    <w:rsid w:val="000D7373"/>
    <w:rPr>
      <w:b/>
      <w:bCs/>
      <w:sz w:val="20"/>
      <w:szCs w:val="20"/>
    </w:rPr>
  </w:style>
  <w:style w:type="character" w:customStyle="1" w:styleId="Kop1Char">
    <w:name w:val="Kop 1 Char"/>
    <w:basedOn w:val="Standaardalinea-lettertype"/>
    <w:link w:val="Kop1"/>
    <w:rsid w:val="00153348"/>
    <w:rPr>
      <w:rFonts w:ascii="Calibri" w:eastAsia="Times New Roman" w:hAnsi="Calibri" w:cs="Times New Roman"/>
      <w:b/>
      <w:kern w:val="28"/>
      <w:sz w:val="36"/>
      <w:szCs w:val="20"/>
      <w:lang w:val="nl" w:eastAsia="nl-NL"/>
    </w:rPr>
  </w:style>
  <w:style w:type="character" w:customStyle="1" w:styleId="Kop2Char">
    <w:name w:val="Kop 2 Char"/>
    <w:basedOn w:val="Standaardalinea-lettertype"/>
    <w:link w:val="Kop2"/>
    <w:rsid w:val="00153348"/>
    <w:rPr>
      <w:rFonts w:ascii="Calibri" w:eastAsia="Times New Roman" w:hAnsi="Calibri" w:cs="Times New Roman"/>
      <w:b/>
      <w:sz w:val="32"/>
      <w:szCs w:val="20"/>
      <w:lang w:val="nl-NL" w:eastAsia="nl-NL"/>
    </w:rPr>
  </w:style>
  <w:style w:type="character" w:customStyle="1" w:styleId="Kop3Char">
    <w:name w:val="Kop 3 Char"/>
    <w:basedOn w:val="Standaardalinea-lettertype"/>
    <w:link w:val="Kop3"/>
    <w:rsid w:val="00153348"/>
    <w:rPr>
      <w:rFonts w:ascii="Calibri" w:eastAsia="Times New Roman" w:hAnsi="Calibri" w:cs="Times New Roman"/>
      <w:b/>
      <w:sz w:val="28"/>
      <w:szCs w:val="20"/>
      <w:lang w:val="nl" w:eastAsia="nl-NL"/>
    </w:rPr>
  </w:style>
  <w:style w:type="character" w:customStyle="1" w:styleId="Kop4Char">
    <w:name w:val="Kop 4 Char"/>
    <w:basedOn w:val="Standaardalinea-lettertype"/>
    <w:link w:val="Kop4"/>
    <w:rsid w:val="00153348"/>
    <w:rPr>
      <w:rFonts w:ascii="Calibri" w:eastAsia="Times New Roman" w:hAnsi="Calibri" w:cs="Times New Roman"/>
      <w:b/>
      <w:sz w:val="24"/>
      <w:szCs w:val="20"/>
      <w:lang w:val="nl" w:eastAsia="nl-NL"/>
    </w:rPr>
  </w:style>
  <w:style w:type="character" w:customStyle="1" w:styleId="Kop5Char">
    <w:name w:val="Kop 5 Char"/>
    <w:basedOn w:val="Standaardalinea-lettertype"/>
    <w:link w:val="Kop5"/>
    <w:rsid w:val="00153348"/>
    <w:rPr>
      <w:rFonts w:ascii="Calibri" w:eastAsia="Times New Roman" w:hAnsi="Calibri" w:cs="Times New Roman"/>
      <w:szCs w:val="20"/>
      <w:lang w:val="nl" w:eastAsia="nl-NL"/>
    </w:rPr>
  </w:style>
  <w:style w:type="character" w:customStyle="1" w:styleId="Kop6Char">
    <w:name w:val="Kop 6 Char"/>
    <w:basedOn w:val="Standaardalinea-lettertype"/>
    <w:link w:val="Kop6"/>
    <w:rsid w:val="00153348"/>
    <w:rPr>
      <w:rFonts w:ascii="Calibri" w:eastAsia="Times New Roman" w:hAnsi="Calibri" w:cs="Times New Roman"/>
      <w:i/>
      <w:szCs w:val="20"/>
      <w:lang w:val="nl" w:eastAsia="nl-NL"/>
    </w:rPr>
  </w:style>
  <w:style w:type="character" w:customStyle="1" w:styleId="Kop7Char">
    <w:name w:val="Kop 7 Char"/>
    <w:basedOn w:val="Standaardalinea-lettertype"/>
    <w:link w:val="Kop7"/>
    <w:rsid w:val="00153348"/>
    <w:rPr>
      <w:rFonts w:ascii="Calibri" w:eastAsia="Times New Roman" w:hAnsi="Calibri" w:cs="Times New Roman"/>
      <w:szCs w:val="20"/>
      <w:lang w:val="nl" w:eastAsia="nl-NL"/>
    </w:rPr>
  </w:style>
  <w:style w:type="character" w:customStyle="1" w:styleId="Kop8Char">
    <w:name w:val="Kop 8 Char"/>
    <w:basedOn w:val="Standaardalinea-lettertype"/>
    <w:link w:val="Kop8"/>
    <w:rsid w:val="00153348"/>
    <w:rPr>
      <w:rFonts w:ascii="Calibri" w:eastAsia="Times New Roman" w:hAnsi="Calibri" w:cs="Times New Roman"/>
      <w:i/>
      <w:szCs w:val="20"/>
      <w:lang w:val="nl" w:eastAsia="nl-NL"/>
    </w:rPr>
  </w:style>
  <w:style w:type="paragraph" w:customStyle="1" w:styleId="Hoofdstuk">
    <w:name w:val="Hoofdstuk"/>
    <w:basedOn w:val="Standaard"/>
    <w:next w:val="Standaard"/>
    <w:autoRedefine/>
    <w:rsid w:val="00153348"/>
    <w:pPr>
      <w:numPr>
        <w:numId w:val="13"/>
      </w:numPr>
      <w:spacing w:after="240" w:line="360" w:lineRule="auto"/>
      <w:jc w:val="both"/>
      <w:outlineLvl w:val="0"/>
    </w:pPr>
    <w:rPr>
      <w:rFonts w:ascii="Calibri" w:eastAsia="Times New Roman" w:hAnsi="Calibri" w:cs="Times New Roman"/>
      <w:b/>
      <w:bCs/>
      <w:kern w:val="28"/>
      <w:sz w:val="40"/>
      <w:szCs w:val="48"/>
      <w:lang w:val="nl-NL" w:eastAsia="nl-NL"/>
    </w:rPr>
  </w:style>
  <w:style w:type="character" w:customStyle="1" w:styleId="highlight1">
    <w:name w:val="highlight1"/>
    <w:basedOn w:val="Standaardalinea-lettertype"/>
    <w:rsid w:val="002558A8"/>
    <w:rPr>
      <w:strike w:val="0"/>
      <w:dstrike w:val="0"/>
      <w:color w:val="000000"/>
      <w:u w:val="none"/>
      <w:effect w:val="none"/>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906122">
      <w:bodyDiv w:val="1"/>
      <w:marLeft w:val="0"/>
      <w:marRight w:val="0"/>
      <w:marTop w:val="0"/>
      <w:marBottom w:val="0"/>
      <w:divBdr>
        <w:top w:val="none" w:sz="0" w:space="0" w:color="auto"/>
        <w:left w:val="none" w:sz="0" w:space="0" w:color="auto"/>
        <w:bottom w:val="none" w:sz="0" w:space="0" w:color="auto"/>
        <w:right w:val="none" w:sz="0" w:space="0" w:color="auto"/>
      </w:divBdr>
      <w:divsChild>
        <w:div w:id="349071595">
          <w:marLeft w:val="0"/>
          <w:marRight w:val="0"/>
          <w:marTop w:val="0"/>
          <w:marBottom w:val="0"/>
          <w:divBdr>
            <w:top w:val="none" w:sz="0" w:space="0" w:color="auto"/>
            <w:left w:val="none" w:sz="0" w:space="0" w:color="auto"/>
            <w:bottom w:val="none" w:sz="0" w:space="0" w:color="auto"/>
            <w:right w:val="none" w:sz="0" w:space="0" w:color="auto"/>
          </w:divBdr>
        </w:div>
        <w:div w:id="564800903">
          <w:marLeft w:val="0"/>
          <w:marRight w:val="0"/>
          <w:marTop w:val="0"/>
          <w:marBottom w:val="0"/>
          <w:divBdr>
            <w:top w:val="none" w:sz="0" w:space="0" w:color="auto"/>
            <w:left w:val="none" w:sz="0" w:space="0" w:color="auto"/>
            <w:bottom w:val="none" w:sz="0" w:space="0" w:color="auto"/>
            <w:right w:val="none" w:sz="0" w:space="0" w:color="auto"/>
          </w:divBdr>
        </w:div>
      </w:divsChild>
    </w:div>
    <w:div w:id="1171337309">
      <w:bodyDiv w:val="1"/>
      <w:marLeft w:val="0"/>
      <w:marRight w:val="0"/>
      <w:marTop w:val="0"/>
      <w:marBottom w:val="0"/>
      <w:divBdr>
        <w:top w:val="none" w:sz="0" w:space="0" w:color="auto"/>
        <w:left w:val="none" w:sz="0" w:space="0" w:color="auto"/>
        <w:bottom w:val="none" w:sz="0" w:space="0" w:color="auto"/>
        <w:right w:val="none" w:sz="0" w:space="0" w:color="auto"/>
      </w:divBdr>
    </w:div>
    <w:div w:id="1603611458">
      <w:bodyDiv w:val="1"/>
      <w:marLeft w:val="0"/>
      <w:marRight w:val="0"/>
      <w:marTop w:val="0"/>
      <w:marBottom w:val="0"/>
      <w:divBdr>
        <w:top w:val="none" w:sz="0" w:space="0" w:color="auto"/>
        <w:left w:val="none" w:sz="0" w:space="0" w:color="auto"/>
        <w:bottom w:val="none" w:sz="0" w:space="0" w:color="auto"/>
        <w:right w:val="none" w:sz="0" w:space="0" w:color="auto"/>
      </w:divBdr>
      <w:divsChild>
        <w:div w:id="2023778594">
          <w:marLeft w:val="0"/>
          <w:marRight w:val="0"/>
          <w:marTop w:val="0"/>
          <w:marBottom w:val="0"/>
          <w:divBdr>
            <w:top w:val="none" w:sz="0" w:space="0" w:color="auto"/>
            <w:left w:val="none" w:sz="0" w:space="0" w:color="auto"/>
            <w:bottom w:val="none" w:sz="0" w:space="0" w:color="auto"/>
            <w:right w:val="none" w:sz="0" w:space="0" w:color="auto"/>
          </w:divBdr>
          <w:divsChild>
            <w:div w:id="697775831">
              <w:marLeft w:val="0"/>
              <w:marRight w:val="0"/>
              <w:marTop w:val="0"/>
              <w:marBottom w:val="0"/>
              <w:divBdr>
                <w:top w:val="none" w:sz="0" w:space="0" w:color="auto"/>
                <w:left w:val="none" w:sz="0" w:space="0" w:color="auto"/>
                <w:bottom w:val="none" w:sz="0" w:space="0" w:color="auto"/>
                <w:right w:val="none" w:sz="0" w:space="0" w:color="auto"/>
              </w:divBdr>
              <w:divsChild>
                <w:div w:id="2078043552">
                  <w:marLeft w:val="0"/>
                  <w:marRight w:val="0"/>
                  <w:marTop w:val="0"/>
                  <w:marBottom w:val="0"/>
                  <w:divBdr>
                    <w:top w:val="none" w:sz="0" w:space="0" w:color="auto"/>
                    <w:left w:val="none" w:sz="0" w:space="0" w:color="auto"/>
                    <w:bottom w:val="none" w:sz="0" w:space="0" w:color="auto"/>
                    <w:right w:val="none" w:sz="0" w:space="0" w:color="auto"/>
                  </w:divBdr>
                  <w:divsChild>
                    <w:div w:id="57751556">
                      <w:marLeft w:val="0"/>
                      <w:marRight w:val="0"/>
                      <w:marTop w:val="0"/>
                      <w:marBottom w:val="0"/>
                      <w:divBdr>
                        <w:top w:val="none" w:sz="0" w:space="0" w:color="auto"/>
                        <w:left w:val="none" w:sz="0" w:space="0" w:color="auto"/>
                        <w:bottom w:val="none" w:sz="0" w:space="0" w:color="auto"/>
                        <w:right w:val="none" w:sz="0" w:space="0" w:color="auto"/>
                      </w:divBdr>
                      <w:divsChild>
                        <w:div w:id="2035155698">
                          <w:marLeft w:val="0"/>
                          <w:marRight w:val="0"/>
                          <w:marTop w:val="0"/>
                          <w:marBottom w:val="0"/>
                          <w:divBdr>
                            <w:top w:val="none" w:sz="0" w:space="0" w:color="C0C0C0"/>
                            <w:left w:val="none" w:sz="0" w:space="0" w:color="C0C0C0"/>
                            <w:bottom w:val="none" w:sz="0" w:space="0" w:color="C0C0C0"/>
                            <w:right w:val="none" w:sz="0" w:space="0" w:color="C0C0C0"/>
                          </w:divBdr>
                          <w:divsChild>
                            <w:div w:id="139471081">
                              <w:marLeft w:val="0"/>
                              <w:marRight w:val="0"/>
                              <w:marTop w:val="0"/>
                              <w:marBottom w:val="0"/>
                              <w:divBdr>
                                <w:top w:val="none" w:sz="0" w:space="0" w:color="auto"/>
                                <w:left w:val="none" w:sz="0" w:space="0" w:color="auto"/>
                                <w:bottom w:val="none" w:sz="0" w:space="0" w:color="auto"/>
                                <w:right w:val="none" w:sz="0" w:space="0" w:color="auto"/>
                              </w:divBdr>
                              <w:divsChild>
                                <w:div w:id="775757740">
                                  <w:marLeft w:val="0"/>
                                  <w:marRight w:val="0"/>
                                  <w:marTop w:val="0"/>
                                  <w:marBottom w:val="0"/>
                                  <w:divBdr>
                                    <w:top w:val="none" w:sz="0" w:space="0" w:color="auto"/>
                                    <w:left w:val="none" w:sz="0" w:space="0" w:color="auto"/>
                                    <w:bottom w:val="none" w:sz="0" w:space="0" w:color="auto"/>
                                    <w:right w:val="none" w:sz="0" w:space="0" w:color="auto"/>
                                  </w:divBdr>
                                  <w:divsChild>
                                    <w:div w:id="13129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3950719">
      <w:bodyDiv w:val="1"/>
      <w:marLeft w:val="0"/>
      <w:marRight w:val="0"/>
      <w:marTop w:val="0"/>
      <w:marBottom w:val="0"/>
      <w:divBdr>
        <w:top w:val="none" w:sz="0" w:space="0" w:color="auto"/>
        <w:left w:val="none" w:sz="0" w:space="0" w:color="auto"/>
        <w:bottom w:val="none" w:sz="0" w:space="0" w:color="auto"/>
        <w:right w:val="none" w:sz="0" w:space="0" w:color="auto"/>
      </w:divBdr>
      <w:divsChild>
        <w:div w:id="1539195969">
          <w:marLeft w:val="0"/>
          <w:marRight w:val="0"/>
          <w:marTop w:val="0"/>
          <w:marBottom w:val="0"/>
          <w:divBdr>
            <w:top w:val="none" w:sz="0" w:space="0" w:color="auto"/>
            <w:left w:val="none" w:sz="0" w:space="0" w:color="auto"/>
            <w:bottom w:val="none" w:sz="0" w:space="0" w:color="auto"/>
            <w:right w:val="none" w:sz="0" w:space="0" w:color="auto"/>
          </w:divBdr>
        </w:div>
        <w:div w:id="322319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https://www.google.be/url?sa=i&amp;rct=j&amp;q=&amp;esrc=s&amp;source=images&amp;cd=&amp;cad=rja&amp;uact=8&amp;ved=0ahUKEwjvq7ShwoTYAhXDLlAKHa2BBoAQjRwIBw&amp;url=https://barefootcas.org.uk/barefoot-primary-computing-resources/exemplar-activities/ks2-2d-shape-drawings-activity/&amp;psig=AOvVaw29H58ga72MEytJp6vG09nd&amp;ust=1513169624085649"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1178</Words>
  <Characters>6482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LisaCaenen</dc:creator>
  <cp:keywords/>
  <dc:description/>
  <cp:lastModifiedBy>Niki Verbrugghe</cp:lastModifiedBy>
  <cp:revision>18</cp:revision>
  <cp:lastPrinted>2017-10-18T09:03:00Z</cp:lastPrinted>
  <dcterms:created xsi:type="dcterms:W3CDTF">2017-11-10T14:16:00Z</dcterms:created>
  <dcterms:modified xsi:type="dcterms:W3CDTF">2018-09-21T12:07:00Z</dcterms:modified>
</cp:coreProperties>
</file>